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03292" w14:textId="77777777" w:rsidR="00E63B8E" w:rsidRDefault="00D659AF">
      <w:pPr>
        <w:spacing w:line="276" w:lineRule="auto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 xml:space="preserve"> 神州控股科捷物流2018校园招聘</w:t>
      </w:r>
    </w:p>
    <w:p w14:paraId="66C0F06A" w14:textId="77777777" w:rsidR="00E63B8E" w:rsidRDefault="00D659AF">
      <w:pPr>
        <w:pStyle w:val="a9"/>
        <w:rPr>
          <w:rFonts w:ascii="微软雅黑" w:eastAsia="微软雅黑" w:hAnsi="微软雅黑"/>
          <w:b/>
          <w:sz w:val="22"/>
          <w:szCs w:val="18"/>
        </w:rPr>
      </w:pPr>
      <w:r>
        <w:rPr>
          <w:rFonts w:ascii="微软雅黑" w:eastAsia="微软雅黑" w:hAnsi="微软雅黑" w:hint="eastAsia"/>
          <w:b/>
          <w:sz w:val="22"/>
          <w:szCs w:val="18"/>
        </w:rPr>
        <w:t>一、公司简介</w:t>
      </w:r>
    </w:p>
    <w:p w14:paraId="12D4097F" w14:textId="77777777" w:rsidR="00E63B8E" w:rsidRDefault="00D659AF">
      <w:pPr>
        <w:pStyle w:val="a9"/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科捷物流集团于2003年在北京正式成立，是中国最大的整合IT服务提供商—神州数码控股有限公司</w:t>
      </w:r>
      <w:r>
        <w:rPr>
          <w:rFonts w:ascii="微软雅黑" w:eastAsia="微软雅黑" w:hAnsi="微软雅黑" w:hint="eastAsia"/>
          <w:sz w:val="18"/>
          <w:szCs w:val="18"/>
        </w:rPr>
        <w:t>（</w:t>
      </w:r>
      <w:r>
        <w:rPr>
          <w:rFonts w:ascii="微软雅黑" w:eastAsia="微软雅黑" w:hAnsi="微软雅黑"/>
          <w:sz w:val="18"/>
          <w:szCs w:val="18"/>
        </w:rPr>
        <w:t>港交所股票代码00861.HK)的全资子公司</w:t>
      </w:r>
      <w:r>
        <w:rPr>
          <w:rFonts w:ascii="微软雅黑" w:eastAsia="微软雅黑" w:hAnsi="微软雅黑" w:hint="eastAsia"/>
          <w:sz w:val="18"/>
          <w:szCs w:val="18"/>
        </w:rPr>
        <w:t>。基于遍布全国的物流网络与自主知识产权的物流管理系统，科捷物流为客户提供定制化的一站式供应链服务，年进口额超30亿美元，年运送货值超1000亿元人民币，员工近4000人，在IT、通讯、精密仪器、汽车配件及电商物流领域处于行业领先地位，是中国领先的综合物流服务提供商。</w:t>
      </w:r>
    </w:p>
    <w:p w14:paraId="6B7D11B2" w14:textId="77777777" w:rsidR="00E63B8E" w:rsidRDefault="00D659AF">
      <w:pPr>
        <w:pStyle w:val="a9"/>
        <w:rPr>
          <w:rFonts w:ascii="微软雅黑" w:eastAsia="微软雅黑" w:hAnsi="微软雅黑"/>
          <w:b/>
          <w:sz w:val="22"/>
          <w:szCs w:val="18"/>
        </w:rPr>
      </w:pPr>
      <w:r>
        <w:rPr>
          <w:rFonts w:ascii="微软雅黑" w:eastAsia="微软雅黑" w:hAnsi="微软雅黑" w:hint="eastAsia"/>
          <w:b/>
          <w:sz w:val="22"/>
          <w:szCs w:val="18"/>
        </w:rPr>
        <w:t>二、宣讲会安排</w:t>
      </w:r>
    </w:p>
    <w:p w14:paraId="57377EE2" w14:textId="7158526E" w:rsidR="004A7CB2" w:rsidRPr="004A7CB2" w:rsidRDefault="004A7CB2" w:rsidP="004A7CB2">
      <w:pPr>
        <w:widowControl/>
        <w:jc w:val="left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  <w:r w:rsidRPr="004A7CB2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时间：11月8日</w:t>
      </w:r>
      <w:r w:rsidR="002A59CC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（今</w:t>
      </w:r>
      <w:r w:rsidRPr="004A7CB2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晚</w:t>
      </w:r>
      <w:r w:rsidR="002A59CC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）</w:t>
      </w:r>
      <w:r w:rsidRPr="004A7CB2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18:30</w:t>
      </w:r>
      <w:r w:rsidR="002A59CC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-20：30</w:t>
      </w:r>
    </w:p>
    <w:p w14:paraId="070B982B" w14:textId="77777777" w:rsidR="004A7CB2" w:rsidRPr="004A7CB2" w:rsidRDefault="004A7CB2" w:rsidP="004A7CB2">
      <w:pPr>
        <w:widowControl/>
        <w:jc w:val="left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  <w:r w:rsidRPr="004A7CB2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地点：天津理工大学西青校区3号楼101</w:t>
      </w:r>
    </w:p>
    <w:p w14:paraId="0FC3A047" w14:textId="77777777" w:rsidR="004A7CB2" w:rsidRDefault="004A7CB2" w:rsidP="004A7CB2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14:paraId="6A3BFC8D" w14:textId="780B5133" w:rsidR="00AD76AD" w:rsidRPr="00AD76AD" w:rsidRDefault="00CC0CF8" w:rsidP="004A7CB2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>
        <w:rPr>
          <w:rFonts w:ascii="黑体" w:eastAsia="黑体" w:hAnsi="黑体"/>
          <w:b/>
          <w:bCs/>
          <w:color w:val="000000"/>
          <w:kern w:val="0"/>
          <w:sz w:val="27"/>
          <w:szCs w:val="27"/>
        </w:rPr>
        <w:t>宣讲会现场收简历，</w:t>
      </w:r>
      <w:r w:rsidR="008C2CF8">
        <w:rPr>
          <w:rFonts w:ascii="黑体" w:eastAsia="黑体" w:hAnsi="黑体" w:hint="eastAsia"/>
          <w:b/>
          <w:bCs/>
          <w:color w:val="000000"/>
          <w:kern w:val="0"/>
          <w:sz w:val="27"/>
          <w:szCs w:val="27"/>
        </w:rPr>
        <w:t>第二天</w:t>
      </w:r>
      <w:r>
        <w:rPr>
          <w:rFonts w:ascii="黑体" w:eastAsia="黑体" w:hAnsi="黑体"/>
          <w:b/>
          <w:bCs/>
          <w:color w:val="000000"/>
          <w:kern w:val="0"/>
          <w:sz w:val="27"/>
          <w:szCs w:val="27"/>
        </w:rPr>
        <w:t>测评！第</w:t>
      </w:r>
      <w:r w:rsidR="008C2CF8">
        <w:rPr>
          <w:rFonts w:ascii="黑体" w:eastAsia="黑体" w:hAnsi="黑体" w:hint="eastAsia"/>
          <w:b/>
          <w:bCs/>
          <w:color w:val="000000"/>
          <w:kern w:val="0"/>
          <w:sz w:val="27"/>
          <w:szCs w:val="27"/>
        </w:rPr>
        <w:t>三</w:t>
      </w:r>
      <w:r w:rsidR="00AD76AD" w:rsidRPr="00AD76AD">
        <w:rPr>
          <w:rFonts w:ascii="黑体" w:eastAsia="黑体" w:hAnsi="黑体"/>
          <w:b/>
          <w:bCs/>
          <w:color w:val="000000"/>
          <w:kern w:val="0"/>
          <w:sz w:val="27"/>
          <w:szCs w:val="27"/>
        </w:rPr>
        <w:t>天面试！四天收offer！！！</w:t>
      </w:r>
    </w:p>
    <w:p w14:paraId="7E256C1F" w14:textId="58BA412E" w:rsidR="00E13B4E" w:rsidRPr="00E13B4E" w:rsidRDefault="00E13B4E" w:rsidP="00E13B4E">
      <w:pPr>
        <w:pStyle w:val="a9"/>
        <w:rPr>
          <w:rFonts w:ascii="微软雅黑" w:eastAsia="微软雅黑" w:hAnsi="微软雅黑"/>
          <w:b/>
          <w:sz w:val="22"/>
          <w:szCs w:val="18"/>
        </w:rPr>
      </w:pPr>
      <w:r w:rsidRPr="00E13B4E">
        <w:rPr>
          <w:rFonts w:ascii="微软雅黑" w:eastAsia="微软雅黑" w:hAnsi="微软雅黑" w:hint="eastAsia"/>
          <w:b/>
          <w:sz w:val="22"/>
          <w:szCs w:val="18"/>
        </w:rPr>
        <w:t>温馨提醒：来现场的同学一定记得携带纸质版简历哦！更有大量精美礼品赠送给学生</w:t>
      </w:r>
    </w:p>
    <w:p w14:paraId="5C09C708" w14:textId="5767DF9A" w:rsidR="00E13B4E" w:rsidRDefault="00D659AF">
      <w:pPr>
        <w:pStyle w:val="a9"/>
        <w:rPr>
          <w:rFonts w:ascii="微软雅黑" w:eastAsia="微软雅黑" w:hAnsi="微软雅黑"/>
          <w:b/>
          <w:sz w:val="22"/>
          <w:szCs w:val="18"/>
        </w:rPr>
      </w:pPr>
      <w:r>
        <w:rPr>
          <w:rFonts w:ascii="微软雅黑" w:eastAsia="微软雅黑" w:hAnsi="微软雅黑" w:hint="eastAsia"/>
          <w:b/>
          <w:sz w:val="22"/>
          <w:szCs w:val="18"/>
        </w:rPr>
        <w:t>现场参与宣讲会，即有机会获得【面试直通卡】，一卡直通终面！</w:t>
      </w:r>
    </w:p>
    <w:p w14:paraId="75EB096C" w14:textId="77777777" w:rsidR="00E63B8E" w:rsidRDefault="00D659AF">
      <w:pPr>
        <w:pStyle w:val="a9"/>
        <w:rPr>
          <w:rFonts w:ascii="微软雅黑" w:eastAsia="微软雅黑" w:hAnsi="微软雅黑"/>
          <w:b/>
          <w:sz w:val="22"/>
          <w:szCs w:val="18"/>
        </w:rPr>
      </w:pPr>
      <w:r>
        <w:rPr>
          <w:rFonts w:ascii="微软雅黑" w:eastAsia="微软雅黑" w:hAnsi="微软雅黑" w:hint="eastAsia"/>
          <w:b/>
          <w:sz w:val="22"/>
          <w:szCs w:val="18"/>
        </w:rPr>
        <w:t>三、岗位要求及培养方向</w:t>
      </w:r>
    </w:p>
    <w:p w14:paraId="54D57988" w14:textId="5762B9F2" w:rsidR="00E63B8E" w:rsidRDefault="00D659AF">
      <w:pPr>
        <w:pStyle w:val="1"/>
        <w:spacing w:line="360" w:lineRule="auto"/>
        <w:ind w:left="360" w:firstLineChars="0" w:firstLine="0"/>
        <w:rPr>
          <w:rFonts w:ascii="微软雅黑" w:eastAsia="微软雅黑" w:hAnsi="微软雅黑" w:cs="宋体"/>
          <w:b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（一）储备干部：</w:t>
      </w:r>
      <w:r w:rsidR="00020563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（共计140人）</w:t>
      </w:r>
    </w:p>
    <w:p w14:paraId="1CA435A5" w14:textId="77777777" w:rsidR="00E63B8E" w:rsidRDefault="00D659AF">
      <w:pPr>
        <w:pStyle w:val="1"/>
        <w:spacing w:line="360" w:lineRule="auto"/>
        <w:ind w:left="360" w:firstLineChars="0" w:firstLine="0"/>
        <w:rPr>
          <w:rFonts w:ascii="微软雅黑" w:eastAsia="微软雅黑" w:hAnsi="微软雅黑" w:cs="宋体"/>
          <w:b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工作地点：北京市、天津市、上海市、无锡市、杭州市、合肥市、武汉市、广州市、深圳市</w:t>
      </w:r>
    </w:p>
    <w:p w14:paraId="62AAA93F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1、2018届应届统招本硕毕业生，专业不限；</w:t>
      </w:r>
    </w:p>
    <w:p w14:paraId="482BB977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2、物流管理、工业工程或相关专业优先；</w:t>
      </w:r>
    </w:p>
    <w:p w14:paraId="5076F36E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3、熟练应用office办公软件；</w:t>
      </w:r>
    </w:p>
    <w:p w14:paraId="7E659DB2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4、具备良好的执行能力、逻辑思维和团队意识。</w:t>
      </w:r>
    </w:p>
    <w:p w14:paraId="1B5FB498" w14:textId="77777777" w:rsidR="00E63B8E" w:rsidRDefault="00E63B8E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</w:p>
    <w:p w14:paraId="419FF9AB" w14:textId="675325AE" w:rsidR="00E63B8E" w:rsidRDefault="00D659AF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（二）需求分析师：</w:t>
      </w:r>
      <w:r w:rsidR="000E599D">
        <w:rPr>
          <w:rFonts w:ascii="微软雅黑" w:eastAsia="微软雅黑" w:hAnsi="微软雅黑" w:cs="宋体"/>
          <w:b/>
          <w:kern w:val="0"/>
          <w:sz w:val="18"/>
          <w:szCs w:val="18"/>
        </w:rPr>
        <w:t>(</w:t>
      </w:r>
      <w:r w:rsidR="000E599D">
        <w:rPr>
          <w:rFonts w:ascii="微软雅黑" w:eastAsia="微软雅黑" w:hAnsi="微软雅黑"/>
          <w:color w:val="000000"/>
        </w:rPr>
        <w:t>10</w:t>
      </w:r>
      <w:r w:rsidR="000E599D">
        <w:rPr>
          <w:rFonts w:ascii="微软雅黑" w:eastAsia="微软雅黑" w:hAnsi="微软雅黑" w:hint="eastAsia"/>
          <w:color w:val="000000"/>
        </w:rPr>
        <w:t>人</w:t>
      </w:r>
      <w:r w:rsidR="000E599D">
        <w:rPr>
          <w:rFonts w:ascii="微软雅黑" w:eastAsia="微软雅黑" w:hAnsi="微软雅黑" w:cs="宋体"/>
          <w:b/>
          <w:kern w:val="0"/>
          <w:sz w:val="18"/>
          <w:szCs w:val="18"/>
        </w:rPr>
        <w:t>)</w:t>
      </w:r>
    </w:p>
    <w:p w14:paraId="3139F5C8" w14:textId="77777777" w:rsidR="00E63B8E" w:rsidRDefault="00D659AF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lastRenderedPageBreak/>
        <w:t>工作地点：北京市</w:t>
      </w:r>
    </w:p>
    <w:p w14:paraId="1796B946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1、2018届应届统招本硕毕业生，</w:t>
      </w:r>
    </w:p>
    <w:p w14:paraId="0C4E6E13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2、物流工程、管理科学与工程专业优先；</w:t>
      </w:r>
    </w:p>
    <w:p w14:paraId="37E198DB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3、熟练使用office软件；</w:t>
      </w:r>
    </w:p>
    <w:p w14:paraId="64B1EE1C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4、会写SQL语句的优先；</w:t>
      </w:r>
    </w:p>
    <w:p w14:paraId="19089F3C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5、逻辑思维能力强者优先。</w:t>
      </w:r>
    </w:p>
    <w:p w14:paraId="7AD18C52" w14:textId="77777777" w:rsidR="00E63B8E" w:rsidRDefault="00E63B8E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</w:p>
    <w:p w14:paraId="54012996" w14:textId="6112B5CA" w:rsidR="00E63B8E" w:rsidRDefault="00D659AF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（三）系统流程专员：</w:t>
      </w:r>
      <w:r w:rsidR="002C3941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（30人）</w:t>
      </w:r>
    </w:p>
    <w:p w14:paraId="4BA54CD0" w14:textId="77777777" w:rsidR="00E63B8E" w:rsidRDefault="00D659AF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工作地点：北京市</w:t>
      </w:r>
    </w:p>
    <w:p w14:paraId="1F80A1EE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1、2018届应届统招本硕毕业生，专业不限；</w:t>
      </w:r>
    </w:p>
    <w:p w14:paraId="24D0DD30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2、物流管理、供应链管理专业优先；</w:t>
      </w:r>
    </w:p>
    <w:p w14:paraId="7BC236FA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3、熟练使用office软件，会使用AutoCAD、仿真软件的优先；</w:t>
      </w:r>
    </w:p>
    <w:p w14:paraId="64C40C08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4、具备良好的学习能力、沟通能力及团队协作能力。</w:t>
      </w:r>
    </w:p>
    <w:p w14:paraId="500E6872" w14:textId="77777777" w:rsidR="00E63B8E" w:rsidRDefault="00E63B8E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</w:p>
    <w:p w14:paraId="53C9B993" w14:textId="604DB8B9" w:rsidR="00E63B8E" w:rsidRDefault="00D659AF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（四）人力资源专员：</w:t>
      </w:r>
      <w:r w:rsidR="00AE7828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（4人）</w:t>
      </w:r>
    </w:p>
    <w:p w14:paraId="7CE12646" w14:textId="77777777" w:rsidR="00E63B8E" w:rsidRDefault="00D659AF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工作地点：北京市</w:t>
      </w:r>
    </w:p>
    <w:p w14:paraId="64863E85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1、2018届应届统招本硕毕业生；</w:t>
      </w:r>
    </w:p>
    <w:p w14:paraId="0D194E29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2、人力资源管理专业或有人力资源实习经验者优先；</w:t>
      </w:r>
    </w:p>
    <w:p w14:paraId="1ED82635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3、熟悉人力资源相关国家政策的法律法规；</w:t>
      </w:r>
    </w:p>
    <w:p w14:paraId="653E7247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4、熟练应用office办公软件；</w:t>
      </w:r>
    </w:p>
    <w:p w14:paraId="27B30262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5、具备良好的学习能力、沟通能力及团队协作能力。</w:t>
      </w:r>
    </w:p>
    <w:p w14:paraId="196F355B" w14:textId="77777777" w:rsidR="00E63B8E" w:rsidRDefault="00E63B8E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</w:p>
    <w:p w14:paraId="5A5EB009" w14:textId="1572AEF1" w:rsidR="00E63B8E" w:rsidRDefault="00D659AF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（五）财务专员：</w:t>
      </w:r>
      <w:r w:rsidR="005C2623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（6人）</w:t>
      </w:r>
    </w:p>
    <w:p w14:paraId="7D942A26" w14:textId="77777777" w:rsidR="00E63B8E" w:rsidRDefault="00D659AF" w:rsidP="005432A1">
      <w:pPr>
        <w:spacing w:line="360" w:lineRule="auto"/>
        <w:ind w:firstLineChars="200" w:firstLine="390"/>
        <w:rPr>
          <w:rFonts w:ascii="微软雅黑" w:eastAsia="微软雅黑" w:hAnsi="微软雅黑" w:cs="宋体"/>
          <w:b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工作地点：北京市</w:t>
      </w:r>
    </w:p>
    <w:p w14:paraId="3821EEB0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1、2018届应届统招本硕毕业生，财会相关专业；</w:t>
      </w:r>
    </w:p>
    <w:p w14:paraId="08CEAB96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2、具有会计从业资格证，熟悉会计相关法规和税法；</w:t>
      </w:r>
    </w:p>
    <w:p w14:paraId="7B993E34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3、熟练应用财务软件及office办公软件；</w:t>
      </w:r>
    </w:p>
    <w:p w14:paraId="40F4513E" w14:textId="77777777" w:rsidR="00E63B8E" w:rsidRDefault="00D659AF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4、具备良好的学习能力、沟通能力及团队协作能力。</w:t>
      </w:r>
    </w:p>
    <w:p w14:paraId="77DD9734" w14:textId="77777777" w:rsidR="00E63B8E" w:rsidRDefault="00D659AF">
      <w:pPr>
        <w:spacing w:line="360" w:lineRule="auto"/>
        <w:rPr>
          <w:rFonts w:ascii="微软雅黑" w:eastAsia="微软雅黑" w:hAnsi="微软雅黑"/>
          <w:b/>
          <w:sz w:val="22"/>
          <w:szCs w:val="18"/>
        </w:rPr>
      </w:pPr>
      <w:r>
        <w:rPr>
          <w:rFonts w:ascii="微软雅黑" w:eastAsia="微软雅黑" w:hAnsi="微软雅黑" w:hint="eastAsia"/>
          <w:b/>
          <w:sz w:val="22"/>
          <w:szCs w:val="18"/>
        </w:rPr>
        <w:t>四、福利保障</w:t>
      </w:r>
      <w:r>
        <w:rPr>
          <w:rFonts w:ascii="微软雅黑" w:eastAsia="微软雅黑" w:hAnsi="微软雅黑" w:hint="eastAsia"/>
          <w:b/>
          <w:sz w:val="22"/>
          <w:szCs w:val="18"/>
        </w:rPr>
        <w:tab/>
      </w:r>
    </w:p>
    <w:p w14:paraId="0AFEA460" w14:textId="77777777" w:rsidR="00E63B8E" w:rsidRDefault="00D659AF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lastRenderedPageBreak/>
        <w:t>薪资结构：</w:t>
      </w:r>
      <w:r>
        <w:rPr>
          <w:rFonts w:ascii="微软雅黑" w:eastAsia="微软雅黑" w:hAnsi="微软雅黑" w:hint="eastAsia"/>
          <w:sz w:val="18"/>
          <w:szCs w:val="18"/>
        </w:rPr>
        <w:t>固定工资、年终奖金、现金补助</w:t>
      </w:r>
    </w:p>
    <w:p w14:paraId="65F49B5D" w14:textId="77777777" w:rsidR="00E63B8E" w:rsidRDefault="00D659AF">
      <w:pPr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福利体系：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常规福利：法定节假日、带薪年假、五险一金</w:t>
      </w:r>
    </w:p>
    <w:p w14:paraId="73F92A3B" w14:textId="77777777" w:rsidR="00E63B8E" w:rsidRDefault="00D659AF">
      <w:pPr>
        <w:ind w:firstLineChars="500" w:firstLine="90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现金福利：通讯补助、交通补助、餐饮补助；</w:t>
      </w:r>
    </w:p>
    <w:p w14:paraId="38D60568" w14:textId="77777777" w:rsidR="00E63B8E" w:rsidRDefault="00D659AF">
      <w:pPr>
        <w:ind w:firstLineChars="500" w:firstLine="90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保险福利：补充医疗保险、员工互助基金；</w:t>
      </w:r>
    </w:p>
    <w:p w14:paraId="059A36E2" w14:textId="77777777" w:rsidR="00E63B8E" w:rsidRDefault="00D659AF">
      <w:pPr>
        <w:ind w:leftChars="350" w:left="735" w:firstLineChars="100" w:firstLine="180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医疗福利：免费员工体检；</w:t>
      </w:r>
    </w:p>
    <w:p w14:paraId="08383640" w14:textId="77777777" w:rsidR="00E63B8E" w:rsidRDefault="00D659AF">
      <w:pPr>
        <w:pStyle w:val="a9"/>
        <w:rPr>
          <w:rFonts w:ascii="微软雅黑" w:eastAsia="微软雅黑" w:hAnsi="微软雅黑"/>
          <w:b/>
          <w:sz w:val="22"/>
          <w:szCs w:val="18"/>
        </w:rPr>
      </w:pPr>
      <w:r>
        <w:rPr>
          <w:rFonts w:ascii="微软雅黑" w:eastAsia="微软雅黑" w:hAnsi="微软雅黑" w:hint="eastAsia"/>
          <w:b/>
          <w:sz w:val="22"/>
          <w:szCs w:val="18"/>
        </w:rPr>
        <w:t>五、招聘流程</w:t>
      </w:r>
    </w:p>
    <w:p w14:paraId="6F85E6ED" w14:textId="77777777" w:rsidR="00E63B8E" w:rsidRDefault="00D659AF">
      <w:pPr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简历投递、简历筛选、在线测评、现场面试、发放offer、安排实习、正式入职</w:t>
      </w:r>
    </w:p>
    <w:p w14:paraId="7EF8FC58" w14:textId="77777777" w:rsidR="00E63B8E" w:rsidRDefault="00E63B8E">
      <w:pPr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14:paraId="30F5ABB0" w14:textId="77777777" w:rsidR="00E63B8E" w:rsidRDefault="00D659AF">
      <w:pPr>
        <w:spacing w:line="360" w:lineRule="auto"/>
        <w:rPr>
          <w:rStyle w:val="ab"/>
          <w:rFonts w:ascii="微软雅黑" w:eastAsia="微软雅黑" w:hAnsi="微软雅黑" w:cs="Arial"/>
          <w:b/>
          <w:sz w:val="22"/>
          <w:szCs w:val="22"/>
        </w:rPr>
      </w:pPr>
      <w:r>
        <w:rPr>
          <w:rFonts w:ascii="微软雅黑" w:eastAsia="微软雅黑" w:hAnsi="微软雅黑" w:cs="Arial"/>
          <w:b/>
          <w:color w:val="000000"/>
          <w:sz w:val="22"/>
          <w:szCs w:val="22"/>
        </w:rPr>
        <w:t>简历投递：</w:t>
      </w:r>
      <w:r w:rsidR="00424CEF">
        <w:fldChar w:fldCharType="begin"/>
      </w:r>
      <w:r w:rsidR="00424CEF">
        <w:instrText xml:space="preserve"> HYPERLINK "http://jobs.digitalchina.ourats.com/" \t "_blank" </w:instrText>
      </w:r>
      <w:r w:rsidR="00424CEF">
        <w:fldChar w:fldCharType="separate"/>
      </w:r>
      <w:r>
        <w:rPr>
          <w:rStyle w:val="ab"/>
          <w:rFonts w:ascii="微软雅黑" w:eastAsia="微软雅黑" w:hAnsi="微软雅黑" w:cs="Arial"/>
          <w:b/>
          <w:sz w:val="22"/>
          <w:szCs w:val="22"/>
        </w:rPr>
        <w:t>http://jobs.digitalchina.ourats.com/</w:t>
      </w:r>
      <w:r w:rsidR="00424CEF">
        <w:rPr>
          <w:rStyle w:val="ab"/>
          <w:rFonts w:ascii="微软雅黑" w:eastAsia="微软雅黑" w:hAnsi="微软雅黑" w:cs="Arial"/>
          <w:b/>
          <w:sz w:val="22"/>
          <w:szCs w:val="22"/>
        </w:rPr>
        <w:fldChar w:fldCharType="end"/>
      </w:r>
    </w:p>
    <w:p w14:paraId="30563E9B" w14:textId="6E49BA6B" w:rsidR="00FC2F01" w:rsidRPr="00FC2F01" w:rsidRDefault="00FD7ECF" w:rsidP="00FC2F01">
      <w:pPr>
        <w:widowControl/>
        <w:jc w:val="left"/>
        <w:rPr>
          <w:rFonts w:ascii="宋体" w:hAnsi="宋体" w:cs="宋体"/>
          <w:kern w:val="0"/>
          <w:sz w:val="24"/>
        </w:rPr>
      </w:pPr>
      <w:r w:rsidRPr="00FD7ECF">
        <w:rPr>
          <w:rFonts w:ascii="宋体" w:hAnsi="宋体" w:cs="宋体"/>
          <w:kern w:val="0"/>
          <w:sz w:val="24"/>
        </w:rPr>
        <w:t>我们的</w:t>
      </w:r>
      <w:r w:rsidR="004A7CB2">
        <w:rPr>
          <w:rFonts w:ascii="宋体" w:hAnsi="宋体" w:cs="宋体"/>
          <w:kern w:val="0"/>
          <w:sz w:val="24"/>
        </w:rPr>
        <w:t>QQ</w:t>
      </w:r>
      <w:r w:rsidRPr="00FD7ECF">
        <w:rPr>
          <w:rFonts w:ascii="宋体" w:hAnsi="宋体" w:cs="宋体"/>
          <w:kern w:val="0"/>
          <w:sz w:val="24"/>
        </w:rPr>
        <w:t xml:space="preserve">群：680818759大家都加一下 </w:t>
      </w:r>
    </w:p>
    <w:p w14:paraId="2DE9EFCC" w14:textId="30FC1400" w:rsidR="007973C5" w:rsidRPr="00FC2F01" w:rsidRDefault="00FC2F01" w:rsidP="00FC2F01">
      <w:pPr>
        <w:pStyle w:val="a9"/>
        <w:rPr>
          <w:szCs w:val="18"/>
        </w:rPr>
      </w:pPr>
      <w:r w:rsidRPr="00FC2F01">
        <w:rPr>
          <w:rFonts w:ascii="微软雅黑" w:eastAsia="微软雅黑" w:hAnsi="微软雅黑" w:hint="eastAsia"/>
          <w:b/>
          <w:sz w:val="22"/>
          <w:szCs w:val="18"/>
        </w:rPr>
        <w:t>六、</w:t>
      </w:r>
      <w:r w:rsidRPr="00FC2F01">
        <w:rPr>
          <w:rFonts w:ascii="微软雅黑" w:eastAsia="微软雅黑" w:hAnsi="微软雅黑"/>
          <w:b/>
          <w:sz w:val="22"/>
          <w:szCs w:val="18"/>
        </w:rPr>
        <w:t>宣讲行程</w:t>
      </w:r>
    </w:p>
    <w:tbl>
      <w:tblPr>
        <w:tblW w:w="10260" w:type="dxa"/>
        <w:jc w:val="center"/>
        <w:tblInd w:w="93" w:type="dxa"/>
        <w:tblLook w:val="04A0" w:firstRow="1" w:lastRow="0" w:firstColumn="1" w:lastColumn="0" w:noHBand="0" w:noVBand="1"/>
      </w:tblPr>
      <w:tblGrid>
        <w:gridCol w:w="835"/>
        <w:gridCol w:w="2625"/>
        <w:gridCol w:w="3520"/>
        <w:gridCol w:w="3280"/>
      </w:tblGrid>
      <w:tr w:rsidR="00424CEF" w:rsidRPr="00424CEF" w14:paraId="01A5309C" w14:textId="77777777" w:rsidTr="00416D23">
        <w:trPr>
          <w:trHeight w:val="27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34B4BCA0" w14:textId="77777777" w:rsidR="005432A1" w:rsidRPr="00424CEF" w:rsidRDefault="005432A1" w:rsidP="00A71B45">
            <w:pPr>
              <w:widowControl/>
              <w:jc w:val="left"/>
              <w:rPr>
                <w:rFonts w:ascii="Microsoft YaHei" w:eastAsia="Microsoft YaHei" w:hAnsi="Microsoft YaHe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14B524D6" w14:textId="77777777" w:rsidR="005432A1" w:rsidRPr="00424CEF" w:rsidRDefault="005432A1" w:rsidP="00A71B45">
            <w:pPr>
              <w:widowControl/>
              <w:jc w:val="left"/>
              <w:rPr>
                <w:rFonts w:ascii="Microsoft YaHei" w:eastAsia="Microsoft YaHei" w:hAnsi="Microsoft YaHe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0452F000" w14:textId="77777777" w:rsidR="005432A1" w:rsidRPr="00424CEF" w:rsidRDefault="005432A1" w:rsidP="00A71B45">
            <w:pPr>
              <w:widowControl/>
              <w:jc w:val="left"/>
              <w:rPr>
                <w:rFonts w:ascii="Microsoft YaHei" w:eastAsia="Microsoft YaHei" w:hAnsi="Microsoft YaHe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cs="宋体" w:hint="eastAsia"/>
                <w:b/>
                <w:bCs/>
                <w:color w:val="000000"/>
                <w:kern w:val="0"/>
                <w:sz w:val="20"/>
                <w:szCs w:val="20"/>
              </w:rPr>
              <w:t>宣讲时间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7CCDE3B2" w14:textId="77777777" w:rsidR="005432A1" w:rsidRPr="00424CEF" w:rsidRDefault="005432A1" w:rsidP="00A71B45">
            <w:pPr>
              <w:widowControl/>
              <w:jc w:val="left"/>
              <w:rPr>
                <w:rFonts w:ascii="Microsoft YaHei" w:eastAsia="Microsoft YaHei" w:hAnsi="Microsoft YaHe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cs="宋体" w:hint="eastAsia"/>
                <w:b/>
                <w:bCs/>
                <w:color w:val="000000"/>
                <w:kern w:val="0"/>
                <w:sz w:val="20"/>
                <w:szCs w:val="20"/>
              </w:rPr>
              <w:t>宣讲地点</w:t>
            </w:r>
          </w:p>
        </w:tc>
      </w:tr>
      <w:tr w:rsidR="00424CEF" w:rsidRPr="00424CEF" w14:paraId="1F8CDEF6" w14:textId="77777777" w:rsidTr="00416D23">
        <w:trPr>
          <w:trHeight w:val="27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093A94FD" w14:textId="6B9C8804" w:rsidR="005432A1" w:rsidRPr="00424CEF" w:rsidRDefault="00424CEF" w:rsidP="00A71B45">
            <w:pPr>
              <w:widowControl/>
              <w:jc w:val="left"/>
              <w:rPr>
                <w:rFonts w:ascii="Microsoft YaHei" w:eastAsia="Microsoft YaHei" w:hAnsi="Microsoft YaHei" w:cs="宋体"/>
                <w:color w:val="000000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cs="宋体" w:hint="eastAsia"/>
                <w:color w:val="000000"/>
                <w:kern w:val="0"/>
                <w:sz w:val="20"/>
                <w:szCs w:val="20"/>
              </w:rPr>
              <w:t>石家庄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27725733" w14:textId="69C05A2C" w:rsidR="005432A1" w:rsidRPr="00424CEF" w:rsidRDefault="005432A1" w:rsidP="00A71B45">
            <w:pPr>
              <w:widowControl/>
              <w:jc w:val="left"/>
              <w:rPr>
                <w:rFonts w:ascii="Microsoft YaHei" w:eastAsia="Microsoft YaHei" w:hAnsi="Microsoft YaHei" w:cs="宋体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hint="eastAsia"/>
              </w:rPr>
              <w:t>河北地质大学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6887F639" w14:textId="10098D3C" w:rsidR="005432A1" w:rsidRPr="00424CEF" w:rsidRDefault="005432A1" w:rsidP="00A71B45">
            <w:pPr>
              <w:widowControl/>
              <w:jc w:val="left"/>
              <w:rPr>
                <w:rFonts w:ascii="Microsoft YaHei" w:eastAsia="Microsoft YaHei" w:hAnsi="Microsoft YaHei" w:cs="宋体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hint="eastAsia"/>
              </w:rPr>
              <w:t xml:space="preserve">2017年11月14日 </w:t>
            </w:r>
            <w:r w:rsidR="000240F6" w:rsidRPr="00424CEF">
              <w:rPr>
                <w:rFonts w:ascii="Microsoft YaHei" w:eastAsia="Microsoft YaHei" w:hAnsi="Microsoft YaHei"/>
              </w:rPr>
              <w:t>14:30-17:30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42FDD979" w14:textId="2B689D65" w:rsidR="005432A1" w:rsidRPr="00424CEF" w:rsidRDefault="004B1B0F" w:rsidP="00A71B45">
            <w:pPr>
              <w:widowControl/>
              <w:jc w:val="left"/>
              <w:rPr>
                <w:rFonts w:ascii="Microsoft YaHei" w:eastAsia="Microsoft YaHei" w:hAnsi="Microsoft YaHei" w:cs="宋体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cs="宋体" w:hint="eastAsia"/>
                <w:kern w:val="0"/>
                <w:sz w:val="20"/>
                <w:szCs w:val="20"/>
              </w:rPr>
              <w:t>惠馨园418</w:t>
            </w:r>
          </w:p>
        </w:tc>
      </w:tr>
      <w:tr w:rsidR="00424CEF" w:rsidRPr="00424CEF" w14:paraId="02C34AF7" w14:textId="77777777" w:rsidTr="00416D23">
        <w:trPr>
          <w:trHeight w:val="270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7A523B56" w14:textId="610C54D7" w:rsidR="005432A1" w:rsidRPr="00424CEF" w:rsidRDefault="00424CEF" w:rsidP="00A71B45">
            <w:pPr>
              <w:widowControl/>
              <w:jc w:val="left"/>
              <w:rPr>
                <w:rFonts w:ascii="Microsoft YaHei" w:eastAsia="Microsoft YaHei" w:hAnsi="Microsoft YaHei" w:cs="宋体"/>
                <w:color w:val="000000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cs="宋体" w:hint="eastAsia"/>
                <w:color w:val="000000"/>
                <w:kern w:val="0"/>
                <w:sz w:val="20"/>
                <w:szCs w:val="20"/>
              </w:rPr>
              <w:t>郑州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3FBB4662" w14:textId="2D7D54EC" w:rsidR="005432A1" w:rsidRPr="00424CEF" w:rsidRDefault="005432A1" w:rsidP="00A71B45">
            <w:pPr>
              <w:widowControl/>
              <w:jc w:val="left"/>
              <w:rPr>
                <w:rFonts w:ascii="Microsoft YaHei" w:eastAsia="Microsoft YaHei" w:hAnsi="Microsoft YaHei" w:cs="宋体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hint="eastAsia"/>
              </w:rPr>
              <w:t>河南工业大学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0E87E610" w14:textId="627D0059" w:rsidR="005432A1" w:rsidRPr="00424CEF" w:rsidRDefault="005432A1" w:rsidP="00A71B45">
            <w:pPr>
              <w:widowControl/>
              <w:jc w:val="left"/>
              <w:rPr>
                <w:rFonts w:ascii="Microsoft YaHei" w:eastAsia="Microsoft YaHei" w:hAnsi="Microsoft YaHei" w:cs="宋体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hint="eastAsia"/>
              </w:rPr>
              <w:t>2017年11月21日  18:00-20:00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1F5"/>
            <w:vAlign w:val="center"/>
            <w:hideMark/>
          </w:tcPr>
          <w:p w14:paraId="0E9199BB" w14:textId="077F5C4D" w:rsidR="005432A1" w:rsidRPr="00424CEF" w:rsidRDefault="005432A1" w:rsidP="00A71B45">
            <w:pPr>
              <w:widowControl/>
              <w:jc w:val="left"/>
              <w:rPr>
                <w:rFonts w:ascii="Microsoft YaHei" w:eastAsia="Microsoft YaHei" w:hAnsi="Microsoft YaHei" w:cs="宋体"/>
                <w:kern w:val="0"/>
                <w:sz w:val="20"/>
                <w:szCs w:val="20"/>
              </w:rPr>
            </w:pPr>
            <w:r w:rsidRPr="00424CEF">
              <w:rPr>
                <w:rFonts w:ascii="Microsoft YaHei" w:eastAsia="Microsoft YaHei" w:hAnsi="Microsoft YaHei" w:hint="eastAsia"/>
              </w:rPr>
              <w:t>莲花街校区25号楼119室</w:t>
            </w:r>
          </w:p>
        </w:tc>
      </w:tr>
    </w:tbl>
    <w:p w14:paraId="145F7902" w14:textId="77777777" w:rsidR="005432A1" w:rsidRPr="00424CEF" w:rsidRDefault="005432A1">
      <w:pPr>
        <w:spacing w:line="360" w:lineRule="auto"/>
        <w:rPr>
          <w:rStyle w:val="ab"/>
          <w:rFonts w:ascii="Microsoft YaHei" w:eastAsia="Microsoft YaHei" w:hAnsi="Microsoft YaHei" w:cs="Arial"/>
          <w:b/>
          <w:sz w:val="22"/>
          <w:szCs w:val="22"/>
        </w:rPr>
      </w:pPr>
      <w:bookmarkStart w:id="0" w:name="_GoBack"/>
      <w:bookmarkEnd w:id="0"/>
    </w:p>
    <w:sectPr w:rsidR="005432A1" w:rsidRPr="00424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7E3F" w14:textId="77777777" w:rsidR="00835D88" w:rsidRDefault="00835D88" w:rsidP="004A7CB2">
      <w:r>
        <w:separator/>
      </w:r>
    </w:p>
  </w:endnote>
  <w:endnote w:type="continuationSeparator" w:id="0">
    <w:p w14:paraId="1B913695" w14:textId="77777777" w:rsidR="00835D88" w:rsidRDefault="00835D88" w:rsidP="004A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50"/>
    <w:family w:val="auto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19608" w14:textId="77777777" w:rsidR="00835D88" w:rsidRDefault="00835D88" w:rsidP="004A7CB2">
      <w:r>
        <w:separator/>
      </w:r>
    </w:p>
  </w:footnote>
  <w:footnote w:type="continuationSeparator" w:id="0">
    <w:p w14:paraId="10C02349" w14:textId="77777777" w:rsidR="00835D88" w:rsidRDefault="00835D88" w:rsidP="004A7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9"/>
    <w:rsid w:val="00001C9C"/>
    <w:rsid w:val="0001276A"/>
    <w:rsid w:val="00012EE5"/>
    <w:rsid w:val="00020563"/>
    <w:rsid w:val="000240F6"/>
    <w:rsid w:val="00024EBF"/>
    <w:rsid w:val="00027B49"/>
    <w:rsid w:val="00050C88"/>
    <w:rsid w:val="0005226B"/>
    <w:rsid w:val="000710FB"/>
    <w:rsid w:val="0007750A"/>
    <w:rsid w:val="00087725"/>
    <w:rsid w:val="000B1D06"/>
    <w:rsid w:val="000C5599"/>
    <w:rsid w:val="000C5C36"/>
    <w:rsid w:val="000D55D9"/>
    <w:rsid w:val="000E599D"/>
    <w:rsid w:val="000E750F"/>
    <w:rsid w:val="001264A9"/>
    <w:rsid w:val="00173796"/>
    <w:rsid w:val="00196A70"/>
    <w:rsid w:val="001C0279"/>
    <w:rsid w:val="001E60C6"/>
    <w:rsid w:val="001F31A8"/>
    <w:rsid w:val="002323C8"/>
    <w:rsid w:val="00255F94"/>
    <w:rsid w:val="002A10C4"/>
    <w:rsid w:val="002A4A8A"/>
    <w:rsid w:val="002A59CC"/>
    <w:rsid w:val="002C3941"/>
    <w:rsid w:val="002C3F0D"/>
    <w:rsid w:val="002D26EE"/>
    <w:rsid w:val="002D6873"/>
    <w:rsid w:val="002E085A"/>
    <w:rsid w:val="002E5DBD"/>
    <w:rsid w:val="002E7CE5"/>
    <w:rsid w:val="002F10B3"/>
    <w:rsid w:val="002F3E4D"/>
    <w:rsid w:val="002F48DA"/>
    <w:rsid w:val="002F4EE8"/>
    <w:rsid w:val="002F6915"/>
    <w:rsid w:val="00342281"/>
    <w:rsid w:val="00360551"/>
    <w:rsid w:val="003631C1"/>
    <w:rsid w:val="00394C21"/>
    <w:rsid w:val="003B1064"/>
    <w:rsid w:val="003E481B"/>
    <w:rsid w:val="003F25FD"/>
    <w:rsid w:val="003F26BA"/>
    <w:rsid w:val="0041396A"/>
    <w:rsid w:val="004161F6"/>
    <w:rsid w:val="00416D23"/>
    <w:rsid w:val="00424CEF"/>
    <w:rsid w:val="00446599"/>
    <w:rsid w:val="00464277"/>
    <w:rsid w:val="00475225"/>
    <w:rsid w:val="004765F1"/>
    <w:rsid w:val="004841D4"/>
    <w:rsid w:val="00485104"/>
    <w:rsid w:val="004A7CB2"/>
    <w:rsid w:val="004B1B0F"/>
    <w:rsid w:val="004B5EAE"/>
    <w:rsid w:val="004C2A7E"/>
    <w:rsid w:val="004E79AE"/>
    <w:rsid w:val="004F5261"/>
    <w:rsid w:val="0050169C"/>
    <w:rsid w:val="005053DA"/>
    <w:rsid w:val="005341F4"/>
    <w:rsid w:val="00534BEE"/>
    <w:rsid w:val="005432A1"/>
    <w:rsid w:val="00553C3F"/>
    <w:rsid w:val="00555C3F"/>
    <w:rsid w:val="005821CA"/>
    <w:rsid w:val="00584C29"/>
    <w:rsid w:val="0059638E"/>
    <w:rsid w:val="005A6E46"/>
    <w:rsid w:val="005C2623"/>
    <w:rsid w:val="005C5813"/>
    <w:rsid w:val="005D7D1A"/>
    <w:rsid w:val="005F58AD"/>
    <w:rsid w:val="00614B53"/>
    <w:rsid w:val="006570A4"/>
    <w:rsid w:val="0068187E"/>
    <w:rsid w:val="006906FD"/>
    <w:rsid w:val="00690BB3"/>
    <w:rsid w:val="00691E8B"/>
    <w:rsid w:val="006B3CDA"/>
    <w:rsid w:val="006D04FC"/>
    <w:rsid w:val="006D600C"/>
    <w:rsid w:val="006E3097"/>
    <w:rsid w:val="006F78C9"/>
    <w:rsid w:val="0071378B"/>
    <w:rsid w:val="00725481"/>
    <w:rsid w:val="00747A99"/>
    <w:rsid w:val="007973C5"/>
    <w:rsid w:val="007B20B4"/>
    <w:rsid w:val="007B49AB"/>
    <w:rsid w:val="007C687A"/>
    <w:rsid w:val="00835D88"/>
    <w:rsid w:val="00846AF5"/>
    <w:rsid w:val="00852D20"/>
    <w:rsid w:val="00855C60"/>
    <w:rsid w:val="00866AAD"/>
    <w:rsid w:val="00873CEB"/>
    <w:rsid w:val="008824E2"/>
    <w:rsid w:val="008B0633"/>
    <w:rsid w:val="008B3124"/>
    <w:rsid w:val="008C2CF8"/>
    <w:rsid w:val="008E2366"/>
    <w:rsid w:val="008E6A82"/>
    <w:rsid w:val="008E7239"/>
    <w:rsid w:val="00903749"/>
    <w:rsid w:val="00924C38"/>
    <w:rsid w:val="00931230"/>
    <w:rsid w:val="00990108"/>
    <w:rsid w:val="009B040D"/>
    <w:rsid w:val="009C717C"/>
    <w:rsid w:val="009E42FB"/>
    <w:rsid w:val="009F5AEF"/>
    <w:rsid w:val="00A15B88"/>
    <w:rsid w:val="00A21334"/>
    <w:rsid w:val="00A23198"/>
    <w:rsid w:val="00A40572"/>
    <w:rsid w:val="00A85B9A"/>
    <w:rsid w:val="00A92C50"/>
    <w:rsid w:val="00AA0AA1"/>
    <w:rsid w:val="00AB7FB2"/>
    <w:rsid w:val="00AC6C69"/>
    <w:rsid w:val="00AD76AD"/>
    <w:rsid w:val="00AE1F85"/>
    <w:rsid w:val="00AE235A"/>
    <w:rsid w:val="00AE7828"/>
    <w:rsid w:val="00AE789C"/>
    <w:rsid w:val="00AF5082"/>
    <w:rsid w:val="00B03B52"/>
    <w:rsid w:val="00B06B60"/>
    <w:rsid w:val="00B10155"/>
    <w:rsid w:val="00B269DA"/>
    <w:rsid w:val="00B45FEB"/>
    <w:rsid w:val="00B5764E"/>
    <w:rsid w:val="00B66F5A"/>
    <w:rsid w:val="00B7302F"/>
    <w:rsid w:val="00B82CD1"/>
    <w:rsid w:val="00B92603"/>
    <w:rsid w:val="00BB0286"/>
    <w:rsid w:val="00BC4BDF"/>
    <w:rsid w:val="00C03667"/>
    <w:rsid w:val="00C55400"/>
    <w:rsid w:val="00C64459"/>
    <w:rsid w:val="00C6623B"/>
    <w:rsid w:val="00C8404B"/>
    <w:rsid w:val="00CC0CF8"/>
    <w:rsid w:val="00D00BE1"/>
    <w:rsid w:val="00D35C7A"/>
    <w:rsid w:val="00D4227A"/>
    <w:rsid w:val="00D659AF"/>
    <w:rsid w:val="00D67966"/>
    <w:rsid w:val="00DB126B"/>
    <w:rsid w:val="00DC682D"/>
    <w:rsid w:val="00DD68BE"/>
    <w:rsid w:val="00DF5064"/>
    <w:rsid w:val="00E075EE"/>
    <w:rsid w:val="00E13B4E"/>
    <w:rsid w:val="00E42C1C"/>
    <w:rsid w:val="00E55F13"/>
    <w:rsid w:val="00E63B8E"/>
    <w:rsid w:val="00E71114"/>
    <w:rsid w:val="00EB7E7A"/>
    <w:rsid w:val="00ED008F"/>
    <w:rsid w:val="00ED0DF9"/>
    <w:rsid w:val="00ED21ED"/>
    <w:rsid w:val="00ED2733"/>
    <w:rsid w:val="00EF5586"/>
    <w:rsid w:val="00EF71A5"/>
    <w:rsid w:val="00F1043B"/>
    <w:rsid w:val="00F115CE"/>
    <w:rsid w:val="00F5086F"/>
    <w:rsid w:val="00F50C2B"/>
    <w:rsid w:val="00F61C4D"/>
    <w:rsid w:val="00F706F6"/>
    <w:rsid w:val="00F75C7F"/>
    <w:rsid w:val="00F96C2F"/>
    <w:rsid w:val="00F9748D"/>
    <w:rsid w:val="00FA40A5"/>
    <w:rsid w:val="00FB00DF"/>
    <w:rsid w:val="00FC2F01"/>
    <w:rsid w:val="00FD7AAE"/>
    <w:rsid w:val="00FD7ECF"/>
    <w:rsid w:val="5CDD7833"/>
    <w:rsid w:val="6F8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05A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B45FEB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15">
    <w:name w:val="15"/>
    <w:basedOn w:val="a0"/>
    <w:rsid w:val="00B45F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B45FEB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15">
    <w:name w:val="15"/>
    <w:basedOn w:val="a0"/>
    <w:rsid w:val="00B4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2F9AE-DE88-164E-A483-46021AFE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212</Words>
  <Characters>1214</Characters>
  <Application>Microsoft Macintosh Word</Application>
  <DocSecurity>0</DocSecurity>
  <Lines>10</Lines>
  <Paragraphs>2</Paragraphs>
  <ScaleCrop>false</ScaleCrop>
  <Company>LENOVO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wenweia</dc:creator>
  <cp:lastModifiedBy>jin</cp:lastModifiedBy>
  <cp:revision>104</cp:revision>
  <dcterms:created xsi:type="dcterms:W3CDTF">2017-11-02T09:27:00Z</dcterms:created>
  <dcterms:modified xsi:type="dcterms:W3CDTF">2017-11-08T00:58:00Z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