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6F" w:rsidRDefault="00A5476F" w:rsidP="00B32B49">
      <w:pPr>
        <w:adjustRightInd w:val="0"/>
        <w:spacing w:line="220" w:lineRule="atLeast"/>
        <w:ind w:firstLine="0"/>
        <w:rPr>
          <w:rFonts w:ascii="华文琥珀" w:eastAsia="华文琥珀" w:hint="eastAsia"/>
          <w:color w:val="E36C0A" w:themeColor="accent6" w:themeShade="BF"/>
          <w:sz w:val="72"/>
          <w:szCs w:val="72"/>
        </w:rPr>
      </w:pPr>
      <w:r w:rsidRPr="00A5476F">
        <w:rPr>
          <w:rFonts w:ascii="华文细黑" w:eastAsia="华文细黑" w:hAnsi="华文细黑" w:hint="eastAsia"/>
          <w:b/>
          <w:noProof/>
          <w:color w:val="E36C0A" w:themeColor="accent6" w:themeShade="BF"/>
          <w:sz w:val="32"/>
          <w:szCs w:val="32"/>
        </w:rPr>
        <w:drawing>
          <wp:inline distT="0" distB="0" distL="0" distR="0">
            <wp:extent cx="1499235" cy="659130"/>
            <wp:effectExtent l="19050" t="0" r="571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CC2">
        <w:rPr>
          <w:rFonts w:ascii="华文琥珀" w:eastAsia="华文琥珀"/>
          <w:noProof/>
          <w:color w:val="E36C0A" w:themeColor="accent6" w:themeShade="BF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6pt;margin-top:309.95pt;width:27pt;height:23.4pt;z-index:251689984;mso-position-horizontal-relative:text;mso-position-vertical-relative:text" filled="f" stroked="f">
            <v:textbox style="mso-next-textbox:#_x0000_s1060">
              <w:txbxContent>
                <w:p w:rsidR="003E4407" w:rsidRDefault="003E4407" w:rsidP="003E4407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 w:rsidR="00132CC2">
        <w:rPr>
          <w:rFonts w:ascii="华文琥珀" w:eastAsia="华文琥珀"/>
          <w:noProof/>
          <w:color w:val="E36C0A" w:themeColor="accent6" w:themeShade="BF"/>
          <w:sz w:val="72"/>
          <w:szCs w:val="72"/>
        </w:rPr>
        <w:pict>
          <v:shape id="_x0000_s1061" type="#_x0000_t202" style="position:absolute;left:0;text-align:left;margin-left:75pt;margin-top:292.8pt;width:27pt;height:23.4pt;z-index:251691008;mso-position-horizontal-relative:text;mso-position-vertical-relative:text" filled="f" stroked="f">
            <v:textbox style="mso-next-textbox:#_x0000_s1061">
              <w:txbxContent>
                <w:p w:rsidR="003E4407" w:rsidRDefault="003E4407" w:rsidP="003E4407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 w:rsidR="00132CC2">
        <w:rPr>
          <w:rFonts w:ascii="华文琥珀" w:eastAsia="华文琥珀"/>
          <w:noProof/>
          <w:color w:val="E36C0A" w:themeColor="accent6" w:themeShade="BF"/>
          <w:sz w:val="72"/>
          <w:szCs w:val="72"/>
        </w:rPr>
        <w:pict>
          <v:shape id="_x0000_s1049" type="#_x0000_t202" style="position:absolute;left:0;text-align:left;margin-left:2in;margin-top:297.95pt;width:27pt;height:23.4pt;z-index:251679744;mso-position-horizontal-relative:text;mso-position-vertical-relative:text" filled="f" stroked="f">
            <v:textbox style="mso-next-textbox:#_x0000_s1049">
              <w:txbxContent>
                <w:p w:rsidR="000E3969" w:rsidRDefault="000E3969" w:rsidP="000E3969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 w:rsidR="00132CC2">
        <w:rPr>
          <w:rFonts w:ascii="华文琥珀" w:eastAsia="华文琥珀"/>
          <w:noProof/>
          <w:color w:val="E36C0A" w:themeColor="accent6" w:themeShade="BF"/>
          <w:sz w:val="72"/>
          <w:szCs w:val="72"/>
        </w:rPr>
        <w:pict>
          <v:shape id="_x0000_s1043" type="#_x0000_t202" style="position:absolute;left:0;text-align:left;margin-left:297pt;margin-top:297.95pt;width:27pt;height:23.4pt;z-index:251673600;mso-position-horizontal-relative:text;mso-position-vertical-relative:text" filled="f" stroked="f">
            <v:textbox style="mso-next-textbox:#_x0000_s1043">
              <w:txbxContent>
                <w:p w:rsidR="000E3969" w:rsidRDefault="000E3969" w:rsidP="000E3969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 w:rsidR="00132CC2">
        <w:rPr>
          <w:rFonts w:ascii="华文琥珀" w:eastAsia="华文琥珀"/>
          <w:noProof/>
          <w:color w:val="E36C0A" w:themeColor="accent6" w:themeShade="BF"/>
          <w:sz w:val="72"/>
          <w:szCs w:val="72"/>
        </w:rPr>
        <w:pict>
          <v:shape id="_x0000_s1035" type="#_x0000_t202" style="position:absolute;left:0;text-align:left;margin-left:108pt;margin-top:132.6pt;width:27pt;height:23.4pt;z-index:251665408;mso-position-horizontal-relative:text;mso-position-vertical-relative:text" filled="f" stroked="f">
            <v:textbox style="mso-next-textbox:#_x0000_s1035">
              <w:txbxContent>
                <w:p w:rsidR="000E3969" w:rsidRDefault="000E3969" w:rsidP="000E3969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 w:rsidR="000E3969" w:rsidRPr="000E3969">
        <w:rPr>
          <w:rFonts w:ascii="华文琥珀" w:eastAsia="华文琥珀" w:hint="eastAsia"/>
          <w:color w:val="E36C0A" w:themeColor="accent6" w:themeShade="BF"/>
          <w:sz w:val="72"/>
          <w:szCs w:val="72"/>
        </w:rPr>
        <w:t>日常报销流程</w:t>
      </w:r>
    </w:p>
    <w:p w:rsidR="00DD46F7" w:rsidRPr="00A5476F" w:rsidRDefault="00A17E28" w:rsidP="00A5476F">
      <w:pPr>
        <w:adjustRightInd w:val="0"/>
        <w:snapToGrid w:val="0"/>
        <w:spacing w:before="0" w:beforeAutospacing="0" w:after="0" w:afterAutospacing="0" w:line="220" w:lineRule="atLeast"/>
        <w:ind w:firstLine="0"/>
        <w:rPr>
          <w:rFonts w:ascii="黑体" w:eastAsia="黑体" w:hAnsi="黑体"/>
          <w:b/>
          <w:color w:val="E36C0A" w:themeColor="accent6" w:themeShade="BF"/>
          <w:sz w:val="36"/>
          <w:szCs w:val="36"/>
        </w:rPr>
      </w:pPr>
      <w:r>
        <w:rPr>
          <w:rFonts w:ascii="华文琥珀" w:eastAsia="华文琥珀" w:hint="eastAsia"/>
          <w:color w:val="E36C0A" w:themeColor="accent6" w:themeShade="BF"/>
          <w:sz w:val="72"/>
          <w:szCs w:val="72"/>
        </w:rPr>
        <w:t xml:space="preserve"> </w:t>
      </w:r>
      <w:r w:rsidR="00A5476F">
        <w:rPr>
          <w:rFonts w:ascii="华文琥珀" w:eastAsia="华文琥珀" w:hint="eastAsia"/>
          <w:color w:val="E36C0A" w:themeColor="accent6" w:themeShade="BF"/>
          <w:sz w:val="72"/>
          <w:szCs w:val="72"/>
        </w:rPr>
        <w:t xml:space="preserve"> </w:t>
      </w:r>
      <w:r w:rsidR="00A5476F" w:rsidRPr="00A5476F">
        <w:rPr>
          <w:rFonts w:ascii="黑体" w:eastAsia="黑体" w:hAnsi="黑体" w:hint="eastAsia"/>
          <w:color w:val="E36C0A" w:themeColor="accent6" w:themeShade="BF"/>
          <w:sz w:val="36"/>
          <w:szCs w:val="36"/>
        </w:rPr>
        <w:t xml:space="preserve">   </w:t>
      </w:r>
      <w:r w:rsidR="00A5476F" w:rsidRPr="00A5476F">
        <w:rPr>
          <w:rFonts w:ascii="黑体" w:eastAsia="黑体" w:hAnsi="黑体" w:hint="eastAsia"/>
          <w:b/>
          <w:color w:val="E36C0A" w:themeColor="accent6" w:themeShade="BF"/>
          <w:sz w:val="36"/>
          <w:szCs w:val="36"/>
        </w:rPr>
        <w:t>——适用于已经取得发票的经济业务</w:t>
      </w:r>
    </w:p>
    <w:p w:rsidR="001B0F24" w:rsidRPr="00A5476F" w:rsidRDefault="00132CC2" w:rsidP="00B32B49">
      <w:pPr>
        <w:adjustRightInd w:val="0"/>
        <w:spacing w:line="220" w:lineRule="atLeast"/>
        <w:ind w:firstLine="0"/>
        <w:rPr>
          <w:rFonts w:ascii="黑体" w:eastAsia="黑体" w:hAnsi="黑体" w:hint="eastAsia"/>
          <w:b/>
          <w:color w:val="FF0000"/>
          <w:sz w:val="36"/>
          <w:szCs w:val="36"/>
        </w:rPr>
      </w:pP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line id="_x0000_s1048" style="position:absolute;left:0;text-align:left;flip:x y;z-index:251678720" from="110.4pt,189pt" to="163.75pt,189pt">
            <v:stroke endarrow="block"/>
          </v:lin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line id="_x0000_s1062" style="position:absolute;left:0;text-align:left;z-index:251692032" from="217.1pt,292.25pt" to="217.1pt,315.65pt">
            <v:stroke endarrow="block"/>
          </v:lin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rect id="_x0000_s1070" style="position:absolute;left:0;text-align:left;margin-left:136.1pt;margin-top:54.05pt;width:153pt;height:31.2pt;z-index:251696128">
            <v:textbox style="mso-next-textbox:#_x0000_s1070">
              <w:txbxContent>
                <w:p w:rsidR="001B0F24" w:rsidRPr="001B0F24" w:rsidRDefault="001B0F24" w:rsidP="001B0F24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经济业务已经取得发票</w:t>
                  </w:r>
                </w:p>
                <w:p w:rsidR="001B0F24" w:rsidRPr="001B0F24" w:rsidRDefault="001B0F24" w:rsidP="001B0F2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line id="_x0000_s1063" style="position:absolute;left:0;text-align:left;z-index:251693056" from="217.1pt,85.25pt" to="217.1pt,108.65pt">
            <v:stroke endarrow="block"/>
          </v:lin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rect id="_x0000_s1030" style="position:absolute;left:0;text-align:left;margin-left:136.1pt;margin-top:465.5pt;width:153pt;height:31.2pt;z-index:251662336">
            <v:textbox style="mso-next-textbox:#_x0000_s1030">
              <w:txbxContent>
                <w:p w:rsidR="000E3969" w:rsidRPr="001B0F24" w:rsidRDefault="000E3969" w:rsidP="000E3969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至投递点投递报销单</w:t>
                  </w:r>
                </w:p>
              </w:txbxContent>
            </v:textbox>
          </v:rect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 id="_x0000_s1083" type="#_x0000_t202" style="position:absolute;left:0;text-align:left;margin-left:215.4pt;margin-top:386.35pt;width:38.3pt;height:23.4pt;z-index:251707392" filled="f" stroked="f">
            <v:textbox style="mso-next-textbox:#_x0000_s1083">
              <w:txbxContent>
                <w:p w:rsidR="001D23A1" w:rsidRPr="001B0F24" w:rsidRDefault="001D23A1" w:rsidP="003E4407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 id="_x0000_s1082" type="#_x0000_t202" style="position:absolute;left:0;text-align:left;margin-left:310.35pt;margin-top:327.25pt;width:33.6pt;height:23.4pt;z-index:251706368" filled="f" stroked="f">
            <v:textbox style="mso-next-textbox:#_x0000_s1082">
              <w:txbxContent>
                <w:p w:rsidR="001D23A1" w:rsidRPr="001B0F24" w:rsidRDefault="001D23A1" w:rsidP="003E4407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否</w:t>
                  </w:r>
                </w:p>
              </w:txbxContent>
            </v:textbox>
          </v:shap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7.15pt;margin-top:220.25pt;width:0;height:129.2pt;z-index:251703296" o:connectortype="straight"/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 id="_x0000_s1071" type="#_x0000_t202" style="position:absolute;left:0;text-align:left;margin-left:183.5pt;margin-top:214.25pt;width:33.6pt;height:23.4pt;z-index:251697152" filled="f" stroked="f">
            <v:textbox style="mso-next-textbox:#_x0000_s1071">
              <w:txbxContent>
                <w:p w:rsidR="001B0F24" w:rsidRPr="001B0F24" w:rsidRDefault="001B0F24" w:rsidP="003E4407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否</w:t>
                  </w:r>
                </w:p>
              </w:txbxContent>
            </v:textbox>
          </v:shap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rect id="_x0000_s1047" style="position:absolute;left:0;text-align:left;margin-left:-33.15pt;margin-top:161.2pt;width:142.9pt;height:59.05pt;z-index:251677696">
            <v:textbox style="mso-next-textbox:#_x0000_s1047">
              <w:txbxContent>
                <w:p w:rsidR="000E3969" w:rsidRPr="001B0F24" w:rsidRDefault="003E4407" w:rsidP="000E3969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设备处网站办理入库打印设备报销单</w:t>
                  </w:r>
                  <w:r w:rsidR="001B0F24">
                    <w:rPr>
                      <w:rFonts w:hint="eastAsia"/>
                      <w:b/>
                      <w:sz w:val="24"/>
                      <w:szCs w:val="24"/>
                    </w:rPr>
                    <w:t>，</w:t>
                  </w:r>
                  <w:r w:rsidR="001B0F24" w:rsidRPr="001B0F24">
                    <w:rPr>
                      <w:rFonts w:hint="eastAsia"/>
                      <w:b/>
                      <w:sz w:val="24"/>
                      <w:szCs w:val="24"/>
                    </w:rPr>
                    <w:t>由项目负责人</w:t>
                  </w:r>
                  <w:r w:rsidR="001B0F24">
                    <w:rPr>
                      <w:rFonts w:hint="eastAsia"/>
                      <w:b/>
                      <w:sz w:val="24"/>
                      <w:szCs w:val="24"/>
                    </w:rPr>
                    <w:t>、校内经办人</w:t>
                  </w:r>
                  <w:r w:rsidR="001B0F24" w:rsidRPr="001B0F24">
                    <w:rPr>
                      <w:rFonts w:hint="eastAsia"/>
                      <w:b/>
                      <w:sz w:val="24"/>
                      <w:szCs w:val="24"/>
                    </w:rPr>
                    <w:t>签字</w:t>
                  </w:r>
                </w:p>
              </w:txbxContent>
            </v:textbox>
          </v:rect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rect id="_x0000_s1072" style="position:absolute;left:0;text-align:left;margin-left:135pt;margin-top:108.65pt;width:153pt;height:31.2pt;z-index:251698176">
            <v:textbox style="mso-next-textbox:#_x0000_s1072">
              <w:txbxContent>
                <w:p w:rsidR="001B0F24" w:rsidRPr="001B0F24" w:rsidRDefault="001B0F24" w:rsidP="001B0F24">
                  <w:pPr>
                    <w:ind w:firstLine="0"/>
                    <w:jc w:val="center"/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分类整理粘贴票据</w:t>
                  </w:r>
                </w:p>
              </w:txbxContent>
            </v:textbox>
          </v:rect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 id="_x0000_s1026" type="#_x0000_t202" style="position:absolute;left:0;text-align:left;margin-left:136.1pt;margin-top:237.65pt;width:153pt;height:54.6pt;z-index:251658240">
            <v:textbox style="mso-next-textbox:#_x0000_s1026">
              <w:txbxContent>
                <w:p w:rsidR="000E3969" w:rsidRPr="00A5476F" w:rsidRDefault="000E3969" w:rsidP="003E4407">
                  <w:pPr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在网上报销系统填写日常报销单，打印</w:t>
                  </w:r>
                  <w:r w:rsidR="003E4407"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，</w:t>
                  </w:r>
                  <w:r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由项目负责人</w:t>
                  </w:r>
                  <w:r w:rsidR="001B0F24"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、校内经办人</w:t>
                  </w:r>
                  <w:r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签字</w:t>
                  </w:r>
                </w:p>
              </w:txbxContent>
            </v:textbox>
          </v:shap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 id="_x0000_s1065" type="#_x0000_t202" style="position:absolute;left:0;text-align:left;margin-left:125.45pt;margin-top:164.6pt;width:38.3pt;height:23.4pt;z-index:251695104" filled="f" stroked="f">
            <v:textbox style="mso-next-textbox:#_x0000_s1065">
              <w:txbxContent>
                <w:p w:rsidR="003E4407" w:rsidRPr="001B0F24" w:rsidRDefault="003E4407" w:rsidP="003E4407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  <w:r w:rsidRPr="00A5476F">
        <w:rPr>
          <w:rFonts w:ascii="黑体" w:eastAsia="黑体" w:hAnsi="黑体" w:hint="eastAsia"/>
          <w:b/>
          <w:noProof/>
          <w:color w:val="FF0000"/>
          <w:sz w:val="36"/>
          <w:szCs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2" type="#_x0000_t110" style="position:absolute;left:0;text-align:left;margin-left:137.2pt;margin-top:161.2pt;width:159.8pt;height:54.6pt;z-index:251682816">
            <v:textbox style="mso-next-textbox:#_x0000_s1052">
              <w:txbxContent>
                <w:p w:rsidR="000E3969" w:rsidRPr="00A5476F" w:rsidRDefault="000E3969" w:rsidP="000E3969">
                  <w:pPr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是否设备</w:t>
                  </w:r>
                </w:p>
              </w:txbxContent>
            </v:textbox>
          </v:shape>
        </w:pict>
      </w:r>
      <w:r w:rsidR="00A5476F" w:rsidRPr="00A5476F">
        <w:rPr>
          <w:rFonts w:ascii="黑体" w:eastAsia="黑体" w:hAnsi="黑体" w:hint="eastAsia"/>
          <w:b/>
          <w:color w:val="FF0000"/>
          <w:sz w:val="36"/>
          <w:szCs w:val="36"/>
        </w:rPr>
        <w:t>登录财务信息平台——网上报销E系统</w:t>
      </w:r>
      <w:r w:rsidR="00A5476F">
        <w:rPr>
          <w:rFonts w:ascii="黑体" w:eastAsia="黑体" w:hAnsi="黑体" w:hint="eastAsia"/>
          <w:b/>
          <w:color w:val="FF0000"/>
          <w:sz w:val="36"/>
          <w:szCs w:val="36"/>
        </w:rPr>
        <w:t>——日常报销</w:t>
      </w:r>
    </w:p>
    <w:p w:rsidR="0008409F" w:rsidRPr="0016648E" w:rsidRDefault="0008409F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</w:p>
    <w:p w:rsidR="0008409F" w:rsidRPr="0016648E" w:rsidRDefault="00132CC2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line id="_x0000_s1073" style="position:absolute;left:0;text-align:left;z-index:251699200" from="217.1pt,34.35pt" to="217.1pt,55.2pt">
            <v:stroke endarrow="block"/>
          </v:line>
        </w:pict>
      </w:r>
    </w:p>
    <w:p w:rsidR="0008409F" w:rsidRPr="0016648E" w:rsidRDefault="0008409F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</w:p>
    <w:p w:rsidR="0008409F" w:rsidRPr="0016648E" w:rsidRDefault="00132CC2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  <w:r>
        <w:rPr>
          <w:rFonts w:ascii="华文琥珀" w:eastAsia="华文琥珀" w:hAnsiTheme="majorEastAsia"/>
          <w:b/>
          <w:noProof/>
          <w:color w:val="FF0000"/>
          <w:sz w:val="44"/>
          <w:szCs w:val="44"/>
        </w:rPr>
        <w:pict>
          <v:line id="_x0000_s1064" style="position:absolute;left:0;text-align:left;z-index:251694080" from="217.1pt,20pt" to="217.1pt,41.25pt">
            <v:stroke endarrow="block"/>
          </v:line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shape id="_x0000_s1088" type="#_x0000_t202" style="position:absolute;left:0;text-align:left;margin-left:-45.85pt;margin-top:37.15pt;width:79.7pt;height:111.3pt;z-index:251711488" filled="f" stroked="f">
            <v:textbox style="mso-next-textbox:#_x0000_s1088">
              <w:txbxContent>
                <w:p w:rsidR="00C457B0" w:rsidRPr="001B0F24" w:rsidRDefault="00C457B0" w:rsidP="003E4407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因网站功能问题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1000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元以上的不用公务卡编制，</w:t>
                  </w:r>
                  <w:r w:rsidR="00A17E28">
                    <w:rPr>
                      <w:rFonts w:hint="eastAsia"/>
                      <w:b/>
                      <w:sz w:val="24"/>
                      <w:szCs w:val="24"/>
                    </w:rPr>
                    <w:t>请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附支付记录</w:t>
                  </w:r>
                </w:p>
              </w:txbxContent>
            </v:textbox>
          </v:shape>
        </w:pict>
      </w:r>
    </w:p>
    <w:p w:rsidR="0008409F" w:rsidRPr="0016648E" w:rsidRDefault="0008409F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</w:p>
    <w:p w:rsidR="0008409F" w:rsidRPr="0016648E" w:rsidRDefault="00132CC2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shape id="_x0000_s1074" type="#_x0000_t110" style="position:absolute;left:0;text-align:left;margin-left:136.7pt;margin-top:28.85pt;width:159.8pt;height:65.6pt;z-index:251700224">
            <v:textbox>
              <w:txbxContent>
                <w:p w:rsidR="001B0F24" w:rsidRPr="00A5476F" w:rsidRDefault="001B0F24" w:rsidP="000E3969">
                  <w:pPr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A5476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是否属于科研报销简化项目</w:t>
                  </w:r>
                </w:p>
              </w:txbxContent>
            </v:textbox>
          </v:shape>
        </w:pict>
      </w:r>
    </w:p>
    <w:p w:rsidR="0008409F" w:rsidRDefault="00132CC2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rect id="_x0000_s1029" style="position:absolute;left:0;text-align:left;margin-left:310.35pt;margin-top:94.2pt;width:153pt;height:31.2pt;z-index:251661312">
            <v:textbox style="mso-next-textbox:#_x0000_s1029">
              <w:txbxContent>
                <w:p w:rsidR="000E3969" w:rsidRPr="001B0F24" w:rsidRDefault="000E3969" w:rsidP="000E3969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至办公室加盖学院公章</w:t>
                  </w:r>
                </w:p>
              </w:txbxContent>
            </v:textbox>
          </v:rect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line id="_x0000_s1028" style="position:absolute;left:0;text-align:left;z-index:251660288" from="391.35pt,70.8pt" to="391.35pt,94.2pt">
            <v:stroke endarrow="block"/>
          </v:line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line id="_x0000_s1075" style="position:absolute;left:0;text-align:left;z-index:251701248" from="391.35pt,16.95pt" to="391.35pt,40.35pt">
            <v:stroke endarrow="block"/>
          </v:line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shape id="_x0000_s1086" type="#_x0000_t32" style="position:absolute;left:0;text-align:left;margin-left:391.35pt;margin-top:125.4pt;width:0;height:23.4pt;z-index:251709440" o:connectortype="straight"/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shape id="_x0000_s1081" type="#_x0000_t32" style="position:absolute;left:0;text-align:left;margin-left:294.8pt;margin-top:15.75pt;width:96.55pt;height:.05pt;z-index:251705344" o:connectortype="straight"/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rect id="_x0000_s1027" style="position:absolute;left:0;text-align:left;margin-left:310.35pt;margin-top:39.6pt;width:153pt;height:31.2pt;z-index:251659264">
            <v:textbox style="mso-next-textbox:#_x0000_s1027">
              <w:txbxContent>
                <w:p w:rsidR="000E3969" w:rsidRPr="001B0F24" w:rsidRDefault="000E3969" w:rsidP="000E3969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0F24">
                    <w:rPr>
                      <w:rFonts w:hint="eastAsia"/>
                      <w:b/>
                      <w:sz w:val="24"/>
                      <w:szCs w:val="24"/>
                    </w:rPr>
                    <w:t>至学院财务室审核</w:t>
                  </w:r>
                </w:p>
              </w:txbxContent>
            </v:textbox>
          </v:rect>
        </w:pict>
      </w: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shape id="_x0000_s1077" type="#_x0000_t32" style="position:absolute;left:0;text-align:left;margin-left:27.15pt;margin-top:16.95pt;width:110.05pt;height:0;z-index:251702272" o:connectortype="straight">
            <v:stroke endarrow="block"/>
          </v:shape>
        </w:pict>
      </w:r>
    </w:p>
    <w:p w:rsidR="0016648E" w:rsidRDefault="00132CC2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line id="_x0000_s1080" style="position:absolute;left:0;text-align:left;z-index:251704320" from="217.1pt,4.05pt" to="217.1pt,88.3pt">
            <v:stroke endarrow="block"/>
          </v:line>
        </w:pict>
      </w:r>
    </w:p>
    <w:p w:rsidR="0016648E" w:rsidRDefault="0016648E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</w:p>
    <w:p w:rsidR="0016648E" w:rsidRPr="0016648E" w:rsidRDefault="00132CC2" w:rsidP="003E4407">
      <w:pPr>
        <w:ind w:firstLine="0"/>
        <w:rPr>
          <w:rFonts w:ascii="华文琥珀" w:eastAsia="华文琥珀" w:hAnsiTheme="majorEastAsia"/>
          <w:b/>
          <w:color w:val="FF0000"/>
          <w:sz w:val="44"/>
          <w:szCs w:val="44"/>
        </w:rPr>
      </w:pPr>
      <w:r w:rsidRPr="00132CC2">
        <w:rPr>
          <w:rFonts w:ascii="华文琥珀" w:eastAsia="华文琥珀" w:hAnsiTheme="majorEastAsia"/>
          <w:b/>
          <w:noProof/>
          <w:color w:val="FF0000"/>
          <w:sz w:val="52"/>
          <w:szCs w:val="52"/>
        </w:rPr>
        <w:pict>
          <v:shape id="_x0000_s1087" type="#_x0000_t32" style="position:absolute;left:0;text-align:left;margin-left:289.1pt;margin-top:13.2pt;width:102.25pt;height:0;flip:x;z-index:251710464" o:connectortype="straight">
            <v:stroke endarrow="block"/>
          </v:shape>
        </w:pict>
      </w:r>
    </w:p>
    <w:p w:rsidR="00B32B49" w:rsidRDefault="0008409F" w:rsidP="00B32B49">
      <w:pPr>
        <w:snapToGrid w:val="0"/>
        <w:spacing w:after="0" w:afterAutospacing="0" w:line="360" w:lineRule="auto"/>
        <w:ind w:left="1132" w:hangingChars="470" w:hanging="1132"/>
        <w:rPr>
          <w:rFonts w:asciiTheme="minorEastAsia" w:hAnsiTheme="minorEastAsia"/>
          <w:b/>
          <w:color w:val="FF0000"/>
          <w:sz w:val="24"/>
          <w:szCs w:val="24"/>
        </w:rPr>
      </w:pPr>
      <w:r w:rsidRPr="0008409F">
        <w:rPr>
          <w:rFonts w:asciiTheme="minorEastAsia" w:hAnsiTheme="minorEastAsia" w:hint="eastAsia"/>
          <w:b/>
          <w:color w:val="FF0000"/>
          <w:sz w:val="24"/>
          <w:szCs w:val="24"/>
        </w:rPr>
        <w:t>注意：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1、1000元以上经济业务不得使用现金支付（教师使用公务卡并编</w:t>
      </w:r>
      <w:r w:rsidR="00C457B0">
        <w:rPr>
          <w:rFonts w:asciiTheme="minorEastAsia" w:hAnsiTheme="minorEastAsia" w:hint="eastAsia"/>
          <w:b/>
          <w:color w:val="FF0000"/>
          <w:sz w:val="24"/>
          <w:szCs w:val="24"/>
        </w:rPr>
        <w:t>制</w:t>
      </w:r>
      <w:r w:rsidR="00B32B49">
        <w:rPr>
          <w:rFonts w:asciiTheme="minorEastAsia" w:hAnsiTheme="minorEastAsia" w:hint="eastAsia"/>
          <w:b/>
          <w:color w:val="FF0000"/>
          <w:sz w:val="24"/>
          <w:szCs w:val="24"/>
        </w:rPr>
        <w:t>，学生打印</w:t>
      </w:r>
      <w:r w:rsidR="006C23D0">
        <w:rPr>
          <w:rFonts w:asciiTheme="minorEastAsia" w:hAnsiTheme="minorEastAsia" w:hint="eastAsia"/>
          <w:b/>
          <w:color w:val="FF0000"/>
          <w:sz w:val="24"/>
          <w:szCs w:val="24"/>
        </w:rPr>
        <w:t>对公</w:t>
      </w:r>
      <w:r w:rsidR="00B32B49">
        <w:rPr>
          <w:rFonts w:asciiTheme="minorEastAsia" w:hAnsiTheme="minorEastAsia" w:hint="eastAsia"/>
          <w:b/>
          <w:color w:val="FF0000"/>
          <w:sz w:val="24"/>
          <w:szCs w:val="24"/>
        </w:rPr>
        <w:t>支付记录，无不能提供要附说明材料</w:t>
      </w:r>
      <w:r w:rsidR="0016648E">
        <w:rPr>
          <w:rFonts w:asciiTheme="minorEastAsia" w:hAnsiTheme="minorEastAsia" w:hint="eastAsia"/>
          <w:b/>
          <w:color w:val="FF0000"/>
          <w:sz w:val="24"/>
          <w:szCs w:val="24"/>
        </w:rPr>
        <w:t>，境外业务可不使用公务卡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）</w:t>
      </w:r>
    </w:p>
    <w:p w:rsidR="0008409F" w:rsidRDefault="0008409F" w:rsidP="00B32B49">
      <w:pPr>
        <w:snapToGrid w:val="0"/>
        <w:spacing w:after="0" w:afterAutospacing="0"/>
        <w:ind w:left="1132" w:hangingChars="470" w:hanging="1132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     2、5000元以上的发票要查验真伪并打印（国家税务总局增值税查验平台）</w:t>
      </w:r>
    </w:p>
    <w:p w:rsidR="0008409F" w:rsidRDefault="0008409F" w:rsidP="00B32B49">
      <w:pPr>
        <w:snapToGrid w:val="0"/>
        <w:spacing w:after="0" w:afterAutospacing="0"/>
        <w:ind w:firstLine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     3、电子发票需在支付界面进行录入</w:t>
      </w:r>
      <w:r w:rsidR="00B32B49" w:rsidRPr="00B32B49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（税票录入）</w:t>
      </w:r>
    </w:p>
    <w:p w:rsidR="0008409F" w:rsidRDefault="0008409F" w:rsidP="00B32B49">
      <w:pPr>
        <w:snapToGrid w:val="0"/>
        <w:spacing w:after="0" w:afterAutospacing="0"/>
        <w:ind w:firstLine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     4、1万元（含）以上的业务或加工类业务要附合同原件</w:t>
      </w:r>
    </w:p>
    <w:p w:rsidR="0008409F" w:rsidRDefault="0008409F" w:rsidP="00296495">
      <w:pPr>
        <w:snapToGrid w:val="0"/>
        <w:spacing w:after="0" w:afterAutospacing="0"/>
        <w:ind w:firstLine="0"/>
        <w:rPr>
          <w:b/>
          <w:color w:val="FF0000"/>
          <w:sz w:val="24"/>
          <w:szCs w:val="24"/>
        </w:rPr>
      </w:pPr>
      <w:r w:rsidRPr="0008409F">
        <w:rPr>
          <w:rFonts w:hint="eastAsia"/>
          <w:b/>
          <w:sz w:val="24"/>
          <w:szCs w:val="24"/>
        </w:rPr>
        <w:t xml:space="preserve">  </w:t>
      </w:r>
      <w:r w:rsidR="00296495">
        <w:rPr>
          <w:rFonts w:hint="eastAsia"/>
          <w:b/>
          <w:sz w:val="24"/>
          <w:szCs w:val="24"/>
        </w:rPr>
        <w:t xml:space="preserve">    </w:t>
      </w:r>
      <w:r w:rsidRPr="0008409F">
        <w:rPr>
          <w:rFonts w:hint="eastAsia"/>
          <w:b/>
          <w:color w:val="FF0000"/>
          <w:sz w:val="24"/>
          <w:szCs w:val="24"/>
        </w:rPr>
        <w:t>5</w:t>
      </w:r>
      <w:r w:rsidRPr="0008409F">
        <w:rPr>
          <w:rFonts w:hint="eastAsia"/>
          <w:b/>
          <w:color w:val="FF0000"/>
          <w:sz w:val="24"/>
          <w:szCs w:val="24"/>
        </w:rPr>
        <w:t>、报销版面费、润色费等的需提供相关费用通知或说明。</w:t>
      </w:r>
    </w:p>
    <w:p w:rsidR="0008409F" w:rsidRPr="00296495" w:rsidRDefault="0016648E" w:rsidP="00296495">
      <w:pPr>
        <w:snapToGrid w:val="0"/>
        <w:spacing w:after="0" w:afterAutospacing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  6</w:t>
      </w:r>
      <w:r w:rsidR="00296495">
        <w:rPr>
          <w:rFonts w:hint="eastAsia"/>
          <w:b/>
          <w:color w:val="FF0000"/>
          <w:sz w:val="24"/>
          <w:szCs w:val="24"/>
        </w:rPr>
        <w:t>、低值设备</w:t>
      </w:r>
      <w:r>
        <w:rPr>
          <w:rFonts w:hint="eastAsia"/>
          <w:b/>
          <w:color w:val="FF0000"/>
          <w:sz w:val="24"/>
          <w:szCs w:val="24"/>
        </w:rPr>
        <w:t>需提供盖章的低值设备入库单（请咨询学院设备管理老师</w:t>
      </w:r>
      <w:r>
        <w:rPr>
          <w:rFonts w:hint="eastAsia"/>
          <w:b/>
          <w:color w:val="FF0000"/>
          <w:sz w:val="24"/>
          <w:szCs w:val="24"/>
        </w:rPr>
        <w:t>23501594</w:t>
      </w:r>
      <w:r>
        <w:rPr>
          <w:rFonts w:hint="eastAsia"/>
          <w:b/>
          <w:color w:val="FF0000"/>
          <w:sz w:val="24"/>
          <w:szCs w:val="24"/>
        </w:rPr>
        <w:t>）</w:t>
      </w:r>
    </w:p>
    <w:sectPr w:rsidR="0008409F" w:rsidRPr="00296495" w:rsidSect="00A5476F">
      <w:pgSz w:w="11906" w:h="16838"/>
      <w:pgMar w:top="142" w:right="1274" w:bottom="14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60" w:rsidRDefault="007C3F60" w:rsidP="003E4407">
      <w:pPr>
        <w:spacing w:before="0" w:after="0"/>
      </w:pPr>
      <w:r>
        <w:separator/>
      </w:r>
    </w:p>
  </w:endnote>
  <w:endnote w:type="continuationSeparator" w:id="0">
    <w:p w:rsidR="007C3F60" w:rsidRDefault="007C3F60" w:rsidP="003E440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60" w:rsidRDefault="007C3F60" w:rsidP="003E4407">
      <w:pPr>
        <w:spacing w:before="0" w:after="0"/>
      </w:pPr>
      <w:r>
        <w:separator/>
      </w:r>
    </w:p>
  </w:footnote>
  <w:footnote w:type="continuationSeparator" w:id="0">
    <w:p w:rsidR="007C3F60" w:rsidRDefault="007C3F60" w:rsidP="003E440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969"/>
    <w:rsid w:val="000307F2"/>
    <w:rsid w:val="00030F82"/>
    <w:rsid w:val="0005292D"/>
    <w:rsid w:val="0007513D"/>
    <w:rsid w:val="0008409F"/>
    <w:rsid w:val="000A46B4"/>
    <w:rsid w:val="000A587F"/>
    <w:rsid w:val="000A7007"/>
    <w:rsid w:val="000B09BC"/>
    <w:rsid w:val="000B2F31"/>
    <w:rsid w:val="000B612B"/>
    <w:rsid w:val="000D2A37"/>
    <w:rsid w:val="000D4416"/>
    <w:rsid w:val="000E3567"/>
    <w:rsid w:val="000E3969"/>
    <w:rsid w:val="00102657"/>
    <w:rsid w:val="00122F88"/>
    <w:rsid w:val="00132CC2"/>
    <w:rsid w:val="001350F8"/>
    <w:rsid w:val="0016648E"/>
    <w:rsid w:val="00171BB8"/>
    <w:rsid w:val="001B0F24"/>
    <w:rsid w:val="001D23A1"/>
    <w:rsid w:val="001D7925"/>
    <w:rsid w:val="001F1C1D"/>
    <w:rsid w:val="001F2D71"/>
    <w:rsid w:val="00244004"/>
    <w:rsid w:val="00262D85"/>
    <w:rsid w:val="00273E09"/>
    <w:rsid w:val="00296495"/>
    <w:rsid w:val="002B7E5A"/>
    <w:rsid w:val="002F0699"/>
    <w:rsid w:val="002F0F75"/>
    <w:rsid w:val="0030053E"/>
    <w:rsid w:val="00336307"/>
    <w:rsid w:val="003465F9"/>
    <w:rsid w:val="0036321F"/>
    <w:rsid w:val="003B036C"/>
    <w:rsid w:val="003B66C1"/>
    <w:rsid w:val="003D7D77"/>
    <w:rsid w:val="003E117F"/>
    <w:rsid w:val="003E4407"/>
    <w:rsid w:val="004060F2"/>
    <w:rsid w:val="00422F4B"/>
    <w:rsid w:val="00444CB2"/>
    <w:rsid w:val="00447BB9"/>
    <w:rsid w:val="00476B9B"/>
    <w:rsid w:val="00492696"/>
    <w:rsid w:val="00496702"/>
    <w:rsid w:val="004976AD"/>
    <w:rsid w:val="004A1414"/>
    <w:rsid w:val="004E0C29"/>
    <w:rsid w:val="004F71ED"/>
    <w:rsid w:val="00505CB7"/>
    <w:rsid w:val="00510B0E"/>
    <w:rsid w:val="00534430"/>
    <w:rsid w:val="00542118"/>
    <w:rsid w:val="00543C45"/>
    <w:rsid w:val="005534B1"/>
    <w:rsid w:val="00553B27"/>
    <w:rsid w:val="0055401D"/>
    <w:rsid w:val="005750D1"/>
    <w:rsid w:val="0059015F"/>
    <w:rsid w:val="005946BF"/>
    <w:rsid w:val="005A606F"/>
    <w:rsid w:val="005B2AF3"/>
    <w:rsid w:val="005C0675"/>
    <w:rsid w:val="005C1ADE"/>
    <w:rsid w:val="005C7735"/>
    <w:rsid w:val="005E1E7A"/>
    <w:rsid w:val="005E4FB3"/>
    <w:rsid w:val="006111A3"/>
    <w:rsid w:val="006268A9"/>
    <w:rsid w:val="00640BD3"/>
    <w:rsid w:val="006629E4"/>
    <w:rsid w:val="0067534C"/>
    <w:rsid w:val="00680397"/>
    <w:rsid w:val="00695460"/>
    <w:rsid w:val="006A13CF"/>
    <w:rsid w:val="006A41D5"/>
    <w:rsid w:val="006C23D0"/>
    <w:rsid w:val="006C3DC9"/>
    <w:rsid w:val="006D6A80"/>
    <w:rsid w:val="006F096F"/>
    <w:rsid w:val="006F1FA7"/>
    <w:rsid w:val="006F26E8"/>
    <w:rsid w:val="00700F32"/>
    <w:rsid w:val="00726031"/>
    <w:rsid w:val="00736D71"/>
    <w:rsid w:val="007550FF"/>
    <w:rsid w:val="00763F94"/>
    <w:rsid w:val="00765FAB"/>
    <w:rsid w:val="0077597E"/>
    <w:rsid w:val="00790D01"/>
    <w:rsid w:val="00794BE5"/>
    <w:rsid w:val="007B725D"/>
    <w:rsid w:val="007B7A66"/>
    <w:rsid w:val="007C1839"/>
    <w:rsid w:val="007C3F60"/>
    <w:rsid w:val="007C6CB7"/>
    <w:rsid w:val="007F78D8"/>
    <w:rsid w:val="008028BC"/>
    <w:rsid w:val="00813C58"/>
    <w:rsid w:val="00815514"/>
    <w:rsid w:val="00826458"/>
    <w:rsid w:val="0084443F"/>
    <w:rsid w:val="00856779"/>
    <w:rsid w:val="00891199"/>
    <w:rsid w:val="00897180"/>
    <w:rsid w:val="008B271A"/>
    <w:rsid w:val="008B59C6"/>
    <w:rsid w:val="008B6488"/>
    <w:rsid w:val="008E099F"/>
    <w:rsid w:val="008F1971"/>
    <w:rsid w:val="008F3B4A"/>
    <w:rsid w:val="008F45B3"/>
    <w:rsid w:val="008F782C"/>
    <w:rsid w:val="008F785C"/>
    <w:rsid w:val="00901FF6"/>
    <w:rsid w:val="009104BA"/>
    <w:rsid w:val="0091126F"/>
    <w:rsid w:val="009172E3"/>
    <w:rsid w:val="00946A25"/>
    <w:rsid w:val="0095185D"/>
    <w:rsid w:val="00962F71"/>
    <w:rsid w:val="00981DAA"/>
    <w:rsid w:val="00982BB2"/>
    <w:rsid w:val="009961D5"/>
    <w:rsid w:val="009A04D1"/>
    <w:rsid w:val="009A5FC5"/>
    <w:rsid w:val="009C1868"/>
    <w:rsid w:val="00A17E28"/>
    <w:rsid w:val="00A226F3"/>
    <w:rsid w:val="00A42F17"/>
    <w:rsid w:val="00A44ADE"/>
    <w:rsid w:val="00A5476F"/>
    <w:rsid w:val="00AB1CC1"/>
    <w:rsid w:val="00AC41A0"/>
    <w:rsid w:val="00AC6DD5"/>
    <w:rsid w:val="00B30C6B"/>
    <w:rsid w:val="00B32B49"/>
    <w:rsid w:val="00B555FF"/>
    <w:rsid w:val="00B5686F"/>
    <w:rsid w:val="00B61DBE"/>
    <w:rsid w:val="00B763FD"/>
    <w:rsid w:val="00B91A27"/>
    <w:rsid w:val="00BF3F0A"/>
    <w:rsid w:val="00C14773"/>
    <w:rsid w:val="00C2011F"/>
    <w:rsid w:val="00C2536C"/>
    <w:rsid w:val="00C35D50"/>
    <w:rsid w:val="00C457B0"/>
    <w:rsid w:val="00C50BC5"/>
    <w:rsid w:val="00C57745"/>
    <w:rsid w:val="00C57876"/>
    <w:rsid w:val="00C63B8A"/>
    <w:rsid w:val="00C66075"/>
    <w:rsid w:val="00C76888"/>
    <w:rsid w:val="00C947BF"/>
    <w:rsid w:val="00CA3C56"/>
    <w:rsid w:val="00CA6EAE"/>
    <w:rsid w:val="00CB2062"/>
    <w:rsid w:val="00CC42F6"/>
    <w:rsid w:val="00CC7C91"/>
    <w:rsid w:val="00D015FB"/>
    <w:rsid w:val="00D16D1A"/>
    <w:rsid w:val="00D17A5E"/>
    <w:rsid w:val="00D54FD7"/>
    <w:rsid w:val="00D559C0"/>
    <w:rsid w:val="00D619A3"/>
    <w:rsid w:val="00DA7067"/>
    <w:rsid w:val="00DD46F7"/>
    <w:rsid w:val="00DE444A"/>
    <w:rsid w:val="00E04F1C"/>
    <w:rsid w:val="00E06AE2"/>
    <w:rsid w:val="00E311F3"/>
    <w:rsid w:val="00E66925"/>
    <w:rsid w:val="00E70004"/>
    <w:rsid w:val="00E73419"/>
    <w:rsid w:val="00E7726D"/>
    <w:rsid w:val="00E87E81"/>
    <w:rsid w:val="00EB3246"/>
    <w:rsid w:val="00EC58C4"/>
    <w:rsid w:val="00ED14BC"/>
    <w:rsid w:val="00F11AFE"/>
    <w:rsid w:val="00F14682"/>
    <w:rsid w:val="00F14EEE"/>
    <w:rsid w:val="00F21B20"/>
    <w:rsid w:val="00F44F6C"/>
    <w:rsid w:val="00F47EED"/>
    <w:rsid w:val="00F7318E"/>
    <w:rsid w:val="00F7361F"/>
    <w:rsid w:val="00F85116"/>
    <w:rsid w:val="00F94E58"/>
    <w:rsid w:val="00FD4E8D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78"/>
        <o:r id="V:Rule7" type="connector" idref="#_x0000_s1077"/>
        <o:r id="V:Rule8" type="connector" idref="#_x0000_s1081"/>
        <o:r id="V:Rule9" type="connector" idref="#_x0000_s1087"/>
        <o:r id="V:Rule10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4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E28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9AC7-3099-4415-BE9C-2AC7F6F6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孙惠芹</dc:creator>
  <cp:lastModifiedBy>孙惠芹</cp:lastModifiedBy>
  <cp:revision>17</cp:revision>
  <dcterms:created xsi:type="dcterms:W3CDTF">2019-12-04T10:14:00Z</dcterms:created>
  <dcterms:modified xsi:type="dcterms:W3CDTF">2019-12-06T07:08:00Z</dcterms:modified>
</cp:coreProperties>
</file>