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A9D" w:rsidRDefault="00DA2A9D" w:rsidP="00DA2A9D">
      <w:pPr>
        <w:jc w:val="center"/>
        <w:rPr>
          <w:sz w:val="36"/>
          <w:szCs w:val="36"/>
        </w:rPr>
      </w:pPr>
      <w:r w:rsidRPr="00DA2A9D">
        <w:rPr>
          <w:sz w:val="36"/>
          <w:szCs w:val="36"/>
        </w:rPr>
        <w:t>国家自然科学基金劳务费调整责任书</w:t>
      </w:r>
    </w:p>
    <w:p w:rsidR="00DA2A9D" w:rsidRPr="00DA2A9D" w:rsidRDefault="00DA2A9D" w:rsidP="00DA2A9D">
      <w:pPr>
        <w:jc w:val="center"/>
        <w:rPr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1838"/>
        <w:gridCol w:w="2410"/>
        <w:gridCol w:w="142"/>
        <w:gridCol w:w="1417"/>
        <w:gridCol w:w="425"/>
        <w:gridCol w:w="2064"/>
      </w:tblGrid>
      <w:tr w:rsidR="00DA2A9D" w:rsidTr="001A031E">
        <w:tc>
          <w:tcPr>
            <w:tcW w:w="1838" w:type="dxa"/>
          </w:tcPr>
          <w:p w:rsidR="00DA2A9D" w:rsidRDefault="00DA2A9D" w:rsidP="001A031E">
            <w:pPr>
              <w:jc w:val="center"/>
            </w:pPr>
            <w:r>
              <w:t>项目负责人</w:t>
            </w:r>
          </w:p>
        </w:tc>
        <w:tc>
          <w:tcPr>
            <w:tcW w:w="2410" w:type="dxa"/>
          </w:tcPr>
          <w:p w:rsidR="00DA2A9D" w:rsidRDefault="00DA2A9D" w:rsidP="001A031E">
            <w:pPr>
              <w:jc w:val="center"/>
            </w:pPr>
          </w:p>
        </w:tc>
        <w:tc>
          <w:tcPr>
            <w:tcW w:w="1559" w:type="dxa"/>
            <w:gridSpan w:val="2"/>
          </w:tcPr>
          <w:p w:rsidR="00DA2A9D" w:rsidRDefault="00DA2A9D" w:rsidP="001A031E">
            <w:pPr>
              <w:jc w:val="center"/>
            </w:pPr>
            <w:r>
              <w:t>批准号</w:t>
            </w:r>
          </w:p>
        </w:tc>
        <w:tc>
          <w:tcPr>
            <w:tcW w:w="2489" w:type="dxa"/>
            <w:gridSpan w:val="2"/>
          </w:tcPr>
          <w:p w:rsidR="00DA2A9D" w:rsidRDefault="00DA2A9D" w:rsidP="001A031E">
            <w:pPr>
              <w:jc w:val="center"/>
            </w:pPr>
          </w:p>
        </w:tc>
      </w:tr>
      <w:tr w:rsidR="00DA2A9D" w:rsidTr="00DA2A9D">
        <w:tc>
          <w:tcPr>
            <w:tcW w:w="1838" w:type="dxa"/>
          </w:tcPr>
          <w:p w:rsidR="00DA2A9D" w:rsidRDefault="00DA2A9D" w:rsidP="001A031E">
            <w:pPr>
              <w:jc w:val="center"/>
            </w:pPr>
            <w:r>
              <w:t>课题名称</w:t>
            </w:r>
          </w:p>
        </w:tc>
        <w:tc>
          <w:tcPr>
            <w:tcW w:w="6458" w:type="dxa"/>
            <w:gridSpan w:val="5"/>
          </w:tcPr>
          <w:p w:rsidR="00DA2A9D" w:rsidRDefault="00DA2A9D" w:rsidP="001A031E">
            <w:pPr>
              <w:jc w:val="center"/>
            </w:pPr>
          </w:p>
        </w:tc>
      </w:tr>
      <w:tr w:rsidR="00DA2A9D" w:rsidTr="00DA2A9D">
        <w:tc>
          <w:tcPr>
            <w:tcW w:w="1838" w:type="dxa"/>
          </w:tcPr>
          <w:p w:rsidR="00DA2A9D" w:rsidRDefault="00DA2A9D" w:rsidP="001A031E">
            <w:pPr>
              <w:jc w:val="center"/>
            </w:pPr>
            <w:r>
              <w:t>项目总经费</w:t>
            </w:r>
          </w:p>
        </w:tc>
        <w:tc>
          <w:tcPr>
            <w:tcW w:w="2552" w:type="dxa"/>
            <w:gridSpan w:val="2"/>
          </w:tcPr>
          <w:p w:rsidR="00DA2A9D" w:rsidRDefault="00DA2A9D" w:rsidP="001A031E">
            <w:pPr>
              <w:jc w:val="center"/>
            </w:pPr>
            <w:r>
              <w:t>劳务费预算</w:t>
            </w:r>
          </w:p>
        </w:tc>
        <w:tc>
          <w:tcPr>
            <w:tcW w:w="1842" w:type="dxa"/>
            <w:gridSpan w:val="2"/>
          </w:tcPr>
          <w:p w:rsidR="00DA2A9D" w:rsidRDefault="00DA2A9D" w:rsidP="001A031E">
            <w:pPr>
              <w:jc w:val="center"/>
            </w:pPr>
            <w:r>
              <w:t>调整</w:t>
            </w:r>
            <w:r w:rsidR="001A031E">
              <w:t>劳务费</w:t>
            </w:r>
            <w:r>
              <w:t>额度</w:t>
            </w:r>
          </w:p>
        </w:tc>
        <w:tc>
          <w:tcPr>
            <w:tcW w:w="2064" w:type="dxa"/>
          </w:tcPr>
          <w:p w:rsidR="00DA2A9D" w:rsidRDefault="00DA2A9D" w:rsidP="001A031E">
            <w:pPr>
              <w:jc w:val="center"/>
            </w:pPr>
            <w:r>
              <w:t>调整后</w:t>
            </w:r>
            <w:r w:rsidR="001A031E">
              <w:t>劳务费</w:t>
            </w:r>
            <w:r>
              <w:t>额度</w:t>
            </w:r>
          </w:p>
        </w:tc>
      </w:tr>
      <w:tr w:rsidR="00DA2A9D" w:rsidTr="00DA2A9D">
        <w:tc>
          <w:tcPr>
            <w:tcW w:w="1838" w:type="dxa"/>
          </w:tcPr>
          <w:p w:rsidR="00DA2A9D" w:rsidRDefault="00DA2A9D" w:rsidP="00DA2A9D"/>
        </w:tc>
        <w:tc>
          <w:tcPr>
            <w:tcW w:w="2552" w:type="dxa"/>
            <w:gridSpan w:val="2"/>
          </w:tcPr>
          <w:p w:rsidR="00DA2A9D" w:rsidRDefault="00DA2A9D" w:rsidP="00DA2A9D"/>
        </w:tc>
        <w:tc>
          <w:tcPr>
            <w:tcW w:w="1842" w:type="dxa"/>
            <w:gridSpan w:val="2"/>
          </w:tcPr>
          <w:p w:rsidR="00DA2A9D" w:rsidRDefault="00DA2A9D" w:rsidP="00DA2A9D"/>
        </w:tc>
        <w:tc>
          <w:tcPr>
            <w:tcW w:w="2064" w:type="dxa"/>
          </w:tcPr>
          <w:p w:rsidR="00DA2A9D" w:rsidRDefault="00DA2A9D" w:rsidP="00DA2A9D"/>
        </w:tc>
      </w:tr>
      <w:tr w:rsidR="00DA2A9D" w:rsidRPr="002E05E0" w:rsidTr="001A031E">
        <w:trPr>
          <w:trHeight w:val="4831"/>
        </w:trPr>
        <w:tc>
          <w:tcPr>
            <w:tcW w:w="8296" w:type="dxa"/>
            <w:gridSpan w:val="6"/>
          </w:tcPr>
          <w:p w:rsidR="002E05E0" w:rsidRDefault="00DA2A9D" w:rsidP="00DA2A9D">
            <w:r>
              <w:t>发放标准及明细</w:t>
            </w:r>
            <w:r w:rsidR="002E05E0">
              <w:rPr>
                <w:rFonts w:hint="eastAsia"/>
              </w:rPr>
              <w:t>：</w:t>
            </w:r>
          </w:p>
          <w:p w:rsidR="00DA2A9D" w:rsidRDefault="002E05E0" w:rsidP="002E05E0">
            <w:r>
              <w:rPr>
                <w:rFonts w:hint="eastAsia"/>
              </w:rPr>
              <w:t>（调整劳务费额度</w:t>
            </w:r>
            <w:r>
              <w:rPr>
                <w:rFonts w:hint="eastAsia"/>
              </w:rPr>
              <w:t>=</w:t>
            </w:r>
            <w:r>
              <w:rPr>
                <w:rFonts w:hint="eastAsia"/>
              </w:rPr>
              <w:t>每月发放标准</w:t>
            </w: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距离结题剩余月份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当前劳务费账面余额）</w:t>
            </w:r>
            <w:bookmarkStart w:id="0" w:name="_GoBack"/>
            <w:bookmarkEnd w:id="0"/>
          </w:p>
        </w:tc>
      </w:tr>
      <w:tr w:rsidR="001A031E" w:rsidTr="00734D5C">
        <w:trPr>
          <w:trHeight w:val="2280"/>
        </w:trPr>
        <w:tc>
          <w:tcPr>
            <w:tcW w:w="8296" w:type="dxa"/>
            <w:gridSpan w:val="6"/>
          </w:tcPr>
          <w:p w:rsidR="001A031E" w:rsidRDefault="001A031E" w:rsidP="00DA2A9D">
            <w:r>
              <w:t>课题负责人承诺</w:t>
            </w:r>
            <w:r>
              <w:rPr>
                <w:rFonts w:hint="eastAsia"/>
              </w:rPr>
              <w:t>：</w:t>
            </w:r>
          </w:p>
          <w:p w:rsidR="001A031E" w:rsidRDefault="001A031E" w:rsidP="00960258">
            <w:pPr>
              <w:spacing w:beforeLines="50"/>
              <w:ind w:firstLineChars="200" w:firstLine="420"/>
            </w:pPr>
            <w:r>
              <w:t>劳务费发放真实合理</w:t>
            </w:r>
            <w:r>
              <w:rPr>
                <w:rFonts w:hint="eastAsia"/>
              </w:rPr>
              <w:t>，</w:t>
            </w:r>
            <w:r>
              <w:t>发放对象均承担本课题的研究工作</w:t>
            </w:r>
            <w:r>
              <w:rPr>
                <w:rFonts w:hint="eastAsia"/>
              </w:rPr>
              <w:t>，如有问题本人愿承担相应责任。</w:t>
            </w:r>
          </w:p>
          <w:p w:rsidR="006C0BCD" w:rsidRDefault="006C0BCD" w:rsidP="00960258">
            <w:pPr>
              <w:spacing w:beforeLines="50"/>
              <w:ind w:firstLineChars="200" w:firstLine="420"/>
            </w:pPr>
          </w:p>
          <w:p w:rsidR="006C0BCD" w:rsidRDefault="006C0BCD" w:rsidP="00960258">
            <w:pPr>
              <w:spacing w:beforeLines="50"/>
              <w:ind w:firstLineChars="2450" w:firstLine="5145"/>
            </w:pPr>
            <w:r>
              <w:rPr>
                <w:rFonts w:hint="eastAsia"/>
              </w:rPr>
              <w:t>签字：</w:t>
            </w:r>
          </w:p>
        </w:tc>
      </w:tr>
      <w:tr w:rsidR="00DA2A9D" w:rsidTr="00DA2A9D">
        <w:trPr>
          <w:trHeight w:val="1816"/>
        </w:trPr>
        <w:tc>
          <w:tcPr>
            <w:tcW w:w="8296" w:type="dxa"/>
            <w:gridSpan w:val="6"/>
          </w:tcPr>
          <w:p w:rsidR="00DA2A9D" w:rsidRDefault="00F97BA9" w:rsidP="00DA2A9D">
            <w:r>
              <w:rPr>
                <w:rFonts w:hint="eastAsia"/>
              </w:rPr>
              <w:t>学院（所）</w:t>
            </w:r>
            <w:r w:rsidR="00DA2A9D">
              <w:t>主管劳务费发放领导意见</w:t>
            </w:r>
            <w:r w:rsidR="00DA2A9D">
              <w:rPr>
                <w:rFonts w:hint="eastAsia"/>
              </w:rPr>
              <w:t>：</w:t>
            </w:r>
          </w:p>
          <w:p w:rsidR="00DA2A9D" w:rsidRDefault="00DA2A9D" w:rsidP="00960258">
            <w:pPr>
              <w:spacing w:beforeLines="50"/>
              <w:ind w:firstLineChars="200" w:firstLine="420"/>
            </w:pPr>
            <w:r>
              <w:t>本课题发放标准及发放对象经核实属实</w:t>
            </w:r>
            <w:r w:rsidR="00640F05">
              <w:rPr>
                <w:rFonts w:hint="eastAsia"/>
              </w:rPr>
              <w:t>。</w:t>
            </w:r>
            <w:r w:rsidR="00640F05">
              <w:t xml:space="preserve"> </w:t>
            </w:r>
          </w:p>
          <w:p w:rsidR="00DA2A9D" w:rsidRDefault="00DA2A9D" w:rsidP="00960258">
            <w:pPr>
              <w:spacing w:beforeLines="50"/>
            </w:pPr>
            <w:r>
              <w:rPr>
                <w:rFonts w:hint="eastAsia"/>
              </w:rPr>
              <w:t xml:space="preserve">                                                </w:t>
            </w:r>
            <w:r w:rsidR="001A031E">
              <w:t xml:space="preserve"> </w:t>
            </w:r>
            <w:r>
              <w:rPr>
                <w:rFonts w:hint="eastAsia"/>
              </w:rPr>
              <w:t>签字：</w:t>
            </w:r>
          </w:p>
        </w:tc>
      </w:tr>
      <w:tr w:rsidR="00DA2A9D" w:rsidTr="0041409E">
        <w:trPr>
          <w:trHeight w:val="1826"/>
        </w:trPr>
        <w:tc>
          <w:tcPr>
            <w:tcW w:w="8296" w:type="dxa"/>
            <w:gridSpan w:val="6"/>
          </w:tcPr>
          <w:p w:rsidR="00DA2A9D" w:rsidRDefault="00F97BA9" w:rsidP="00DA2A9D">
            <w:r>
              <w:rPr>
                <w:rFonts w:hint="eastAsia"/>
              </w:rPr>
              <w:t>学院（所）</w:t>
            </w:r>
            <w:r w:rsidR="00DA2A9D">
              <w:t>主管科研领导意见</w:t>
            </w:r>
            <w:r w:rsidR="00DA2A9D">
              <w:rPr>
                <w:rFonts w:hint="eastAsia"/>
              </w:rPr>
              <w:t>：</w:t>
            </w:r>
          </w:p>
          <w:p w:rsidR="00DA2A9D" w:rsidRDefault="00640F05" w:rsidP="00960258">
            <w:pPr>
              <w:spacing w:beforeLines="50"/>
              <w:ind w:firstLineChars="200" w:firstLine="420"/>
            </w:pPr>
            <w:r>
              <w:rPr>
                <w:rFonts w:hint="eastAsia"/>
              </w:rPr>
              <w:t>经核实，</w:t>
            </w:r>
            <w:r w:rsidR="00DA2A9D">
              <w:t>本课题劳务费发放对象均</w:t>
            </w:r>
            <w:r w:rsidR="001A031E">
              <w:t>承担课题研究任务</w:t>
            </w:r>
            <w:r w:rsidR="001A031E">
              <w:rPr>
                <w:rFonts w:hint="eastAsia"/>
              </w:rPr>
              <w:t>。</w:t>
            </w:r>
          </w:p>
          <w:p w:rsidR="001A031E" w:rsidRPr="00993A7C" w:rsidRDefault="001A031E" w:rsidP="00960258">
            <w:pPr>
              <w:spacing w:beforeLines="50"/>
              <w:ind w:firstLineChars="200" w:firstLine="420"/>
            </w:pPr>
          </w:p>
          <w:p w:rsidR="001A031E" w:rsidRDefault="001A031E" w:rsidP="00960258">
            <w:pPr>
              <w:spacing w:beforeLines="50"/>
              <w:ind w:firstLineChars="200" w:firstLine="420"/>
            </w:pPr>
            <w:r>
              <w:rPr>
                <w:rFonts w:hint="eastAsia"/>
              </w:rPr>
              <w:t xml:space="preserve">                                                 </w:t>
            </w:r>
            <w:r>
              <w:rPr>
                <w:rFonts w:hint="eastAsia"/>
              </w:rPr>
              <w:t>签字</w:t>
            </w:r>
            <w:r w:rsidR="007D3053">
              <w:rPr>
                <w:rFonts w:hint="eastAsia"/>
              </w:rPr>
              <w:t>（公章）</w:t>
            </w:r>
            <w:r>
              <w:rPr>
                <w:rFonts w:hint="eastAsia"/>
              </w:rPr>
              <w:t>：</w:t>
            </w:r>
          </w:p>
        </w:tc>
      </w:tr>
    </w:tbl>
    <w:p w:rsidR="00721D5D" w:rsidRPr="0041409E" w:rsidRDefault="00D22509">
      <w:r>
        <w:rPr>
          <w:rFonts w:hint="eastAsia"/>
        </w:rPr>
        <w:t>备注：</w:t>
      </w:r>
      <w:r w:rsidR="0041409E">
        <w:rPr>
          <w:rFonts w:hint="eastAsia"/>
        </w:rPr>
        <w:t xml:space="preserve"> </w:t>
      </w:r>
      <w:r>
        <w:rPr>
          <w:rFonts w:hint="eastAsia"/>
        </w:rPr>
        <w:t>调整后劳务费额度一般不高于</w:t>
      </w:r>
      <w:r w:rsidR="00B45A37">
        <w:rPr>
          <w:rFonts w:hint="eastAsia"/>
          <w:color w:val="000000"/>
          <w:szCs w:val="21"/>
        </w:rPr>
        <w:t>各类型项目原</w:t>
      </w:r>
      <w:r>
        <w:rPr>
          <w:rFonts w:hint="eastAsia"/>
          <w:color w:val="000000"/>
          <w:szCs w:val="21"/>
        </w:rPr>
        <w:t>劳务费预算上限的两倍。</w:t>
      </w:r>
    </w:p>
    <w:p w:rsidR="0041409E" w:rsidRDefault="0041409E" w:rsidP="0041409E">
      <w:pPr>
        <w:ind w:firstLineChars="350" w:firstLine="735"/>
      </w:pPr>
      <w:r>
        <w:rPr>
          <w:rFonts w:hint="eastAsia"/>
        </w:rPr>
        <w:t>本表一式两份，科技处和财务处各留一份。</w:t>
      </w:r>
    </w:p>
    <w:sectPr w:rsidR="0041409E" w:rsidSect="002107C2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32F" w:rsidRDefault="00B3432F" w:rsidP="00DA2A9D">
      <w:r>
        <w:separator/>
      </w:r>
    </w:p>
  </w:endnote>
  <w:endnote w:type="continuationSeparator" w:id="0">
    <w:p w:rsidR="00B3432F" w:rsidRDefault="00B3432F" w:rsidP="00DA2A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32F" w:rsidRDefault="00B3432F" w:rsidP="00DA2A9D">
      <w:r>
        <w:separator/>
      </w:r>
    </w:p>
  </w:footnote>
  <w:footnote w:type="continuationSeparator" w:id="0">
    <w:p w:rsidR="00B3432F" w:rsidRDefault="00B3432F" w:rsidP="00DA2A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A9D" w:rsidRDefault="00DA2A9D" w:rsidP="00C423FE">
    <w:pPr>
      <w:pStyle w:val="a4"/>
      <w:pBdr>
        <w:bottom w:val="single" w:sz="6" w:space="0" w:color="auto"/>
      </w:pBdr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2A31"/>
    <w:rsid w:val="000139FC"/>
    <w:rsid w:val="001A031E"/>
    <w:rsid w:val="002107C2"/>
    <w:rsid w:val="002E05E0"/>
    <w:rsid w:val="003971C6"/>
    <w:rsid w:val="0041409E"/>
    <w:rsid w:val="004224E7"/>
    <w:rsid w:val="00430DDA"/>
    <w:rsid w:val="004C64DC"/>
    <w:rsid w:val="00640F05"/>
    <w:rsid w:val="006C0BCD"/>
    <w:rsid w:val="00721D5D"/>
    <w:rsid w:val="007D3053"/>
    <w:rsid w:val="007F65AE"/>
    <w:rsid w:val="00960258"/>
    <w:rsid w:val="00993A7C"/>
    <w:rsid w:val="009E5053"/>
    <w:rsid w:val="00A52A31"/>
    <w:rsid w:val="00B3432F"/>
    <w:rsid w:val="00B45A37"/>
    <w:rsid w:val="00B74F8C"/>
    <w:rsid w:val="00BB638C"/>
    <w:rsid w:val="00BF46D6"/>
    <w:rsid w:val="00C423FE"/>
    <w:rsid w:val="00D22509"/>
    <w:rsid w:val="00DA2A9D"/>
    <w:rsid w:val="00E90806"/>
    <w:rsid w:val="00F97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7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2A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DA2A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A2A9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A2A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A2A9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2A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DA2A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A2A9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A2A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A2A9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359</Characters>
  <Application>Microsoft Office Word</Application>
  <DocSecurity>0</DocSecurity>
  <Lines>2</Lines>
  <Paragraphs>1</Paragraphs>
  <ScaleCrop>false</ScaleCrop>
  <Company>Lenovo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</dc:creator>
  <cp:lastModifiedBy>孙惠芹</cp:lastModifiedBy>
  <cp:revision>2</cp:revision>
  <dcterms:created xsi:type="dcterms:W3CDTF">2020-10-05T07:20:00Z</dcterms:created>
  <dcterms:modified xsi:type="dcterms:W3CDTF">2020-10-05T07:20:00Z</dcterms:modified>
</cp:coreProperties>
</file>